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2"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3"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4"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5"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6"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7"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8"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9"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A"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w:t>
      </w:r>
    </w:p>
    <w:p w14:paraId="0000000B"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TEXAS</w:t>
      </w:r>
    </w:p>
    <w:p w14:paraId="0000000C"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ASSOCIATION OF CLEAN WATER</w:t>
      </w:r>
    </w:p>
    <w:p w14:paraId="0000000D" w14:textId="77777777" w:rsidR="00B35124" w:rsidRDefault="008C0E1A">
      <w:pPr>
        <w:widowControl w:val="0"/>
        <w:spacing w:before="2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 AGENCIES (TACWA) </w:t>
      </w:r>
    </w:p>
    <w:p w14:paraId="0000000E" w14:textId="77777777" w:rsidR="00B35124" w:rsidRDefault="008C0E1A">
      <w:pPr>
        <w:widowControl w:val="0"/>
        <w:spacing w:before="1040"/>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 xml:space="preserve">BYLAWS </w:t>
      </w:r>
    </w:p>
    <w:p w14:paraId="0000000F" w14:textId="1DB126E7" w:rsidR="00B35124" w:rsidRDefault="27B99BE4">
      <w:pPr>
        <w:widowControl w:val="0"/>
        <w:spacing w:before="880"/>
        <w:rPr>
          <w:rFonts w:ascii="Times New Roman" w:eastAsia="Times New Roman" w:hAnsi="Times New Roman" w:cs="Times New Roman"/>
          <w:i/>
          <w:iCs/>
          <w:sz w:val="24"/>
          <w:szCs w:val="24"/>
        </w:rPr>
      </w:pPr>
      <w:r w:rsidRPr="079BD73D">
        <w:rPr>
          <w:rFonts w:ascii="Times New Roman" w:eastAsia="Times New Roman" w:hAnsi="Times New Roman" w:cs="Times New Roman"/>
          <w:sz w:val="24"/>
          <w:szCs w:val="24"/>
        </w:rPr>
        <w:t xml:space="preserve">Adopted </w:t>
      </w:r>
      <w:r w:rsidR="735AD959" w:rsidRPr="079BD73D">
        <w:rPr>
          <w:rFonts w:ascii="Times New Roman" w:eastAsia="Times New Roman" w:hAnsi="Times New Roman" w:cs="Times New Roman"/>
          <w:sz w:val="24"/>
          <w:szCs w:val="24"/>
        </w:rPr>
        <w:t xml:space="preserve">March </w:t>
      </w:r>
      <w:r w:rsidRPr="079BD73D">
        <w:rPr>
          <w:rFonts w:ascii="Times New Roman" w:eastAsia="Times New Roman" w:hAnsi="Times New Roman" w:cs="Times New Roman"/>
          <w:sz w:val="24"/>
          <w:szCs w:val="24"/>
        </w:rPr>
        <w:t>20</w:t>
      </w:r>
      <w:r w:rsidR="160E96F2" w:rsidRPr="079BD73D">
        <w:rPr>
          <w:rFonts w:ascii="Times New Roman" w:eastAsia="Times New Roman" w:hAnsi="Times New Roman" w:cs="Times New Roman"/>
          <w:sz w:val="24"/>
          <w:szCs w:val="24"/>
        </w:rPr>
        <w:t>26</w:t>
      </w:r>
      <w:r w:rsidRPr="079BD73D">
        <w:rPr>
          <w:rFonts w:ascii="Times New Roman" w:eastAsia="Times New Roman" w:hAnsi="Times New Roman" w:cs="Times New Roman"/>
          <w:i/>
          <w:iCs/>
          <w:sz w:val="24"/>
          <w:szCs w:val="24"/>
        </w:rPr>
        <w:t xml:space="preserve"> </w:t>
      </w:r>
    </w:p>
    <w:p w14:paraId="00000010" w14:textId="77777777" w:rsidR="00B35124" w:rsidRDefault="00B35124">
      <w:pPr>
        <w:widowControl w:val="0"/>
        <w:rPr>
          <w:rFonts w:ascii="Times New Roman" w:eastAsia="Times New Roman" w:hAnsi="Times New Roman" w:cs="Times New Roman"/>
          <w:i/>
          <w:iCs/>
          <w:sz w:val="24"/>
          <w:szCs w:val="24"/>
        </w:rPr>
      </w:pPr>
    </w:p>
    <w:p w14:paraId="00000011" w14:textId="77777777" w:rsidR="00B35124" w:rsidRDefault="008C0E1A">
      <w:pPr>
        <w:widowControl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012" w14:textId="77777777" w:rsidR="00B35124" w:rsidRDefault="00B35124">
      <w:pPr>
        <w:widowControl w:val="0"/>
        <w:spacing w:before="640"/>
        <w:rPr>
          <w:rFonts w:ascii="Times New Roman" w:eastAsia="Times New Roman" w:hAnsi="Times New Roman" w:cs="Times New Roman"/>
          <w:sz w:val="24"/>
          <w:szCs w:val="24"/>
        </w:rPr>
      </w:pPr>
    </w:p>
    <w:p w14:paraId="00000013" w14:textId="77777777" w:rsidR="00B35124" w:rsidRDefault="00B35124">
      <w:pPr>
        <w:widowControl w:val="0"/>
        <w:spacing w:before="640"/>
        <w:rPr>
          <w:rFonts w:ascii="Times New Roman" w:eastAsia="Times New Roman" w:hAnsi="Times New Roman" w:cs="Times New Roman"/>
          <w:sz w:val="24"/>
          <w:szCs w:val="24"/>
        </w:rPr>
      </w:pPr>
    </w:p>
    <w:p w14:paraId="00000014" w14:textId="77777777" w:rsidR="00B35124" w:rsidRDefault="00B35124">
      <w:pPr>
        <w:widowControl w:val="0"/>
        <w:spacing w:before="640" w:line="240" w:lineRule="auto"/>
        <w:jc w:val="center"/>
        <w:rPr>
          <w:rFonts w:ascii="Times New Roman" w:eastAsia="Times New Roman" w:hAnsi="Times New Roman" w:cs="Times New Roman"/>
          <w:sz w:val="20"/>
          <w:szCs w:val="20"/>
        </w:rPr>
      </w:pPr>
    </w:p>
    <w:p w14:paraId="00000015" w14:textId="77777777" w:rsidR="00B35124" w:rsidRDefault="008C0E1A">
      <w:pPr>
        <w:widowControl w:val="0"/>
        <w:spacing w:before="6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BYLAWS OF THE TEXAS ASSOCIATION OF</w:t>
      </w:r>
    </w:p>
    <w:p w14:paraId="00000016" w14:textId="77777777" w:rsidR="00B35124" w:rsidRDefault="008C0E1A">
      <w:pPr>
        <w:widowControl w:val="0"/>
        <w:spacing w:before="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CLEAN WATER AGENCIES</w:t>
      </w:r>
    </w:p>
    <w:p w14:paraId="00000017" w14:textId="77777777" w:rsidR="00B35124" w:rsidRDefault="008C0E1A">
      <w:pPr>
        <w:widowControl w:val="0"/>
        <w:spacing w:before="28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OF CONTENTS</w:t>
      </w:r>
    </w:p>
    <w:p w14:paraId="00000018" w14:textId="77777777" w:rsidR="00B35124" w:rsidRDefault="008C0E1A">
      <w:pPr>
        <w:widowControl w:val="0"/>
        <w:spacing w:before="32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I.      </w:t>
      </w:r>
      <w:r>
        <w:rPr>
          <w:rFonts w:ascii="Times New Roman" w:eastAsia="Times New Roman" w:hAnsi="Times New Roman" w:cs="Times New Roman"/>
          <w:sz w:val="20"/>
          <w:szCs w:val="20"/>
        </w:rPr>
        <w:tab/>
        <w:t>Name......................................................................................................3</w:t>
      </w:r>
    </w:p>
    <w:p w14:paraId="00000019" w14:textId="77777777" w:rsidR="00B35124" w:rsidRDefault="008C0E1A">
      <w:pPr>
        <w:widowControl w:val="0"/>
        <w:spacing w:before="30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II.    </w:t>
      </w:r>
      <w:r>
        <w:rPr>
          <w:rFonts w:ascii="Times New Roman" w:eastAsia="Times New Roman" w:hAnsi="Times New Roman" w:cs="Times New Roman"/>
          <w:sz w:val="20"/>
          <w:szCs w:val="20"/>
        </w:rPr>
        <w:tab/>
        <w:t>Purpose...................................................................................................3</w:t>
      </w:r>
    </w:p>
    <w:p w14:paraId="0000001A" w14:textId="77777777" w:rsidR="00B35124" w:rsidRDefault="008C0E1A">
      <w:pPr>
        <w:widowControl w:val="0"/>
        <w:spacing w:before="26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III.   </w:t>
      </w:r>
      <w:r>
        <w:rPr>
          <w:rFonts w:ascii="Times New Roman" w:eastAsia="Times New Roman" w:hAnsi="Times New Roman" w:cs="Times New Roman"/>
          <w:sz w:val="20"/>
          <w:szCs w:val="20"/>
        </w:rPr>
        <w:tab/>
        <w:t>Principal Place of Business....................................................................4</w:t>
      </w:r>
    </w:p>
    <w:p w14:paraId="0000001B" w14:textId="77777777" w:rsidR="00B35124" w:rsidRDefault="008C0E1A">
      <w:pPr>
        <w:widowControl w:val="0"/>
        <w:spacing w:before="28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IV.   </w:t>
      </w:r>
      <w:r>
        <w:rPr>
          <w:rFonts w:ascii="Times New Roman" w:eastAsia="Times New Roman" w:hAnsi="Times New Roman" w:cs="Times New Roman"/>
          <w:sz w:val="20"/>
          <w:szCs w:val="20"/>
        </w:rPr>
        <w:tab/>
        <w:t xml:space="preserve">Membership...........................................................................................4 </w:t>
      </w:r>
    </w:p>
    <w:p w14:paraId="0000001C" w14:textId="77777777" w:rsidR="00B35124" w:rsidRDefault="008C0E1A">
      <w:pPr>
        <w:widowControl w:val="0"/>
        <w:numPr>
          <w:ilvl w:val="0"/>
          <w:numId w:val="8"/>
        </w:numPr>
        <w:spacing w:before="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Composition</w:t>
      </w:r>
    </w:p>
    <w:p w14:paraId="0000001D" w14:textId="77777777" w:rsidR="00B35124" w:rsidRDefault="008C0E1A">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Membership Qualifications</w:t>
      </w:r>
    </w:p>
    <w:p w14:paraId="0000001E" w14:textId="77777777" w:rsidR="00B35124" w:rsidRDefault="008C0E1A">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Associate Members</w:t>
      </w:r>
    </w:p>
    <w:p w14:paraId="0000001F" w14:textId="77777777" w:rsidR="00B35124" w:rsidRDefault="008C0E1A">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w:t>
      </w:r>
      <w:r>
        <w:rPr>
          <w:rFonts w:ascii="Times New Roman" w:eastAsia="Times New Roman" w:hAnsi="Times New Roman" w:cs="Times New Roman"/>
          <w:sz w:val="20"/>
          <w:szCs w:val="20"/>
          <w:u w:val="single"/>
        </w:rPr>
        <w:t>ig</w:t>
      </w:r>
      <w:r>
        <w:rPr>
          <w:rFonts w:ascii="Times New Roman" w:eastAsia="Times New Roman" w:hAnsi="Times New Roman" w:cs="Times New Roman"/>
          <w:sz w:val="20"/>
          <w:szCs w:val="20"/>
        </w:rPr>
        <w:t>nation</w:t>
      </w:r>
    </w:p>
    <w:p w14:paraId="00000020" w14:textId="77777777" w:rsidR="00B35124" w:rsidRDefault="008C0E1A">
      <w:pPr>
        <w:widowControl w:val="0"/>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Termination of Membership </w:t>
      </w:r>
    </w:p>
    <w:p w14:paraId="00000021" w14:textId="77777777" w:rsidR="00B35124" w:rsidRDefault="00B35124">
      <w:pPr>
        <w:widowControl w:val="0"/>
        <w:spacing w:line="240" w:lineRule="auto"/>
        <w:ind w:left="900"/>
        <w:rPr>
          <w:rFonts w:ascii="Times New Roman" w:eastAsia="Times New Roman" w:hAnsi="Times New Roman" w:cs="Times New Roman"/>
          <w:sz w:val="20"/>
          <w:szCs w:val="20"/>
        </w:rPr>
      </w:pPr>
    </w:p>
    <w:p w14:paraId="00000022" w14:textId="77777777" w:rsidR="00B35124" w:rsidRDefault="008C0E1A">
      <w:pPr>
        <w:widowControl w:val="0"/>
        <w:spacing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V.    </w:t>
      </w:r>
      <w:r>
        <w:rPr>
          <w:rFonts w:ascii="Times New Roman" w:eastAsia="Times New Roman" w:hAnsi="Times New Roman" w:cs="Times New Roman"/>
          <w:sz w:val="20"/>
          <w:szCs w:val="20"/>
        </w:rPr>
        <w:tab/>
        <w:t xml:space="preserve">Governing Body....................................................................................5 </w:t>
      </w:r>
    </w:p>
    <w:p w14:paraId="00000023" w14:textId="77777777" w:rsidR="00B35124" w:rsidRDefault="008C0E1A">
      <w:pPr>
        <w:widowControl w:val="0"/>
        <w:numPr>
          <w:ilvl w:val="0"/>
          <w:numId w:val="2"/>
        </w:numPr>
        <w:spacing w:before="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Composition</w:t>
      </w:r>
    </w:p>
    <w:p w14:paraId="00000024" w14:textId="77777777" w:rsidR="00B35124" w:rsidRDefault="008C0E1A">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Duties and Board</w:t>
      </w:r>
    </w:p>
    <w:p w14:paraId="00000025" w14:textId="77777777" w:rsidR="00B35124" w:rsidRDefault="008C0E1A">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Qualifications</w:t>
      </w:r>
    </w:p>
    <w:p w14:paraId="00000026" w14:textId="77777777" w:rsidR="00B35124" w:rsidRDefault="008C0E1A">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Vacancies </w:t>
      </w:r>
    </w:p>
    <w:p w14:paraId="00000027" w14:textId="77777777" w:rsidR="00B35124" w:rsidRDefault="008C0E1A">
      <w:pPr>
        <w:widowControl w:val="0"/>
        <w:spacing w:before="30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VI. </w:t>
      </w:r>
      <w:r>
        <w:rPr>
          <w:rFonts w:ascii="Times New Roman" w:eastAsia="Times New Roman" w:hAnsi="Times New Roman" w:cs="Times New Roman"/>
          <w:sz w:val="20"/>
          <w:szCs w:val="20"/>
        </w:rPr>
        <w:tab/>
        <w:t xml:space="preserve">Officers.................................................................................................6 </w:t>
      </w:r>
    </w:p>
    <w:p w14:paraId="00000028" w14:textId="77777777" w:rsidR="00B35124" w:rsidRDefault="008C0E1A">
      <w:pPr>
        <w:widowControl w:val="0"/>
        <w:numPr>
          <w:ilvl w:val="0"/>
          <w:numId w:val="9"/>
        </w:numPr>
        <w:spacing w:before="3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Officers </w:t>
      </w:r>
    </w:p>
    <w:p w14:paraId="00000029" w14:textId="77777777" w:rsidR="00B35124" w:rsidRDefault="008C0E1A">
      <w:pPr>
        <w:widowControl w:val="0"/>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Election  </w:t>
      </w:r>
    </w:p>
    <w:p w14:paraId="0000002A" w14:textId="77777777" w:rsidR="00B35124" w:rsidRDefault="008C0E1A">
      <w:pPr>
        <w:widowControl w:val="0"/>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Term of Office </w:t>
      </w:r>
    </w:p>
    <w:p w14:paraId="0000002B" w14:textId="77777777" w:rsidR="00B35124" w:rsidRDefault="008C0E1A">
      <w:pPr>
        <w:widowControl w:val="0"/>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Removal of Officers</w:t>
      </w:r>
    </w:p>
    <w:p w14:paraId="0000002C" w14:textId="77777777" w:rsidR="00B35124" w:rsidRDefault="008C0E1A">
      <w:pPr>
        <w:widowControl w:val="0"/>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Vacancies President </w:t>
      </w:r>
    </w:p>
    <w:p w14:paraId="0000002D" w14:textId="77777777" w:rsidR="00B35124" w:rsidRDefault="008C0E1A">
      <w:pPr>
        <w:widowControl w:val="0"/>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Vice President Secretary / Treasurer </w:t>
      </w:r>
    </w:p>
    <w:p w14:paraId="0000002E" w14:textId="77777777" w:rsidR="00B35124" w:rsidRDefault="008C0E1A">
      <w:pPr>
        <w:widowControl w:val="0"/>
        <w:spacing w:before="300" w:line="240" w:lineRule="auto"/>
        <w:ind w:firstLine="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VII. </w:t>
      </w:r>
      <w:r>
        <w:rPr>
          <w:rFonts w:ascii="Times New Roman" w:eastAsia="Times New Roman" w:hAnsi="Times New Roman" w:cs="Times New Roman"/>
          <w:sz w:val="20"/>
          <w:szCs w:val="20"/>
        </w:rPr>
        <w:tab/>
        <w:t>Meetings...............................................................................................7</w:t>
      </w:r>
    </w:p>
    <w:p w14:paraId="0000002F" w14:textId="77777777" w:rsidR="00B35124" w:rsidRDefault="008C0E1A">
      <w:pPr>
        <w:widowControl w:val="0"/>
        <w:numPr>
          <w:ilvl w:val="0"/>
          <w:numId w:val="17"/>
        </w:numPr>
        <w:spacing w:before="280" w:line="240" w:lineRule="auto"/>
        <w:ind w:left="25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Meeting of the Membership </w:t>
      </w:r>
    </w:p>
    <w:p w14:paraId="00000030" w14:textId="77777777" w:rsidR="00B35124" w:rsidRDefault="008C0E1A">
      <w:pPr>
        <w:widowControl w:val="0"/>
        <w:numPr>
          <w:ilvl w:val="0"/>
          <w:numId w:val="17"/>
        </w:numPr>
        <w:spacing w:line="240" w:lineRule="auto"/>
        <w:ind w:left="25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Board of Directors Meetings </w:t>
      </w:r>
    </w:p>
    <w:p w14:paraId="00000031" w14:textId="77777777" w:rsidR="00B35124" w:rsidRDefault="00B35124">
      <w:pPr>
        <w:widowControl w:val="0"/>
        <w:spacing w:line="240" w:lineRule="auto"/>
        <w:ind w:left="900"/>
        <w:rPr>
          <w:rFonts w:ascii="Times New Roman" w:eastAsia="Times New Roman" w:hAnsi="Times New Roman" w:cs="Times New Roman"/>
          <w:sz w:val="20"/>
          <w:szCs w:val="20"/>
        </w:rPr>
      </w:pPr>
    </w:p>
    <w:p w14:paraId="00000032" w14:textId="77777777" w:rsidR="00B35124" w:rsidRDefault="008C0E1A">
      <w:pPr>
        <w:widowControl w:val="0"/>
        <w:spacing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VIII. </w:t>
      </w:r>
      <w:r>
        <w:rPr>
          <w:rFonts w:ascii="Times New Roman" w:eastAsia="Times New Roman" w:hAnsi="Times New Roman" w:cs="Times New Roman"/>
          <w:sz w:val="20"/>
          <w:szCs w:val="20"/>
        </w:rPr>
        <w:tab/>
        <w:t>Committees...........................................................................................8</w:t>
      </w:r>
    </w:p>
    <w:p w14:paraId="00000033" w14:textId="77777777" w:rsidR="00B35124" w:rsidRDefault="00B35124">
      <w:pPr>
        <w:widowControl w:val="0"/>
        <w:spacing w:line="240" w:lineRule="auto"/>
        <w:rPr>
          <w:rFonts w:ascii="Times New Roman" w:eastAsia="Times New Roman" w:hAnsi="Times New Roman" w:cs="Times New Roman"/>
          <w:sz w:val="20"/>
          <w:szCs w:val="20"/>
        </w:rPr>
      </w:pPr>
    </w:p>
    <w:p w14:paraId="00000034" w14:textId="77777777" w:rsidR="00B35124" w:rsidRDefault="008C0E1A">
      <w:pPr>
        <w:widowControl w:val="0"/>
        <w:numPr>
          <w:ilvl w:val="0"/>
          <w:numId w:val="5"/>
        </w:numPr>
        <w:spacing w:line="240" w:lineRule="auto"/>
        <w:ind w:left="25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Special Committees </w:t>
      </w:r>
    </w:p>
    <w:p w14:paraId="00000035" w14:textId="77777777" w:rsidR="00B35124" w:rsidRDefault="008C0E1A">
      <w:pPr>
        <w:widowControl w:val="0"/>
        <w:numPr>
          <w:ilvl w:val="0"/>
          <w:numId w:val="5"/>
        </w:numPr>
        <w:spacing w:line="240" w:lineRule="auto"/>
        <w:ind w:left="25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Tenure </w:t>
      </w:r>
    </w:p>
    <w:p w14:paraId="00000036" w14:textId="77777777" w:rsidR="00B35124" w:rsidRDefault="00B35124">
      <w:pPr>
        <w:widowControl w:val="0"/>
        <w:spacing w:line="240" w:lineRule="auto"/>
        <w:rPr>
          <w:rFonts w:ascii="Times New Roman" w:eastAsia="Times New Roman" w:hAnsi="Times New Roman" w:cs="Times New Roman"/>
          <w:sz w:val="20"/>
          <w:szCs w:val="20"/>
        </w:rPr>
      </w:pPr>
    </w:p>
    <w:p w14:paraId="00000037" w14:textId="77777777" w:rsidR="00B35124" w:rsidRDefault="008C0E1A">
      <w:pPr>
        <w:widowControl w:val="0"/>
        <w:spacing w:line="240" w:lineRule="auto"/>
        <w:ind w:left="720" w:firstLine="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IX. </w:t>
      </w:r>
      <w:r>
        <w:rPr>
          <w:rFonts w:ascii="Times New Roman" w:eastAsia="Times New Roman" w:hAnsi="Times New Roman" w:cs="Times New Roman"/>
          <w:sz w:val="20"/>
          <w:szCs w:val="20"/>
        </w:rPr>
        <w:tab/>
        <w:t xml:space="preserve">Amendments.........................................................................................8 </w:t>
      </w:r>
    </w:p>
    <w:p w14:paraId="00000038" w14:textId="77777777" w:rsidR="00B35124" w:rsidRDefault="00B35124">
      <w:pPr>
        <w:widowControl w:val="0"/>
        <w:spacing w:line="240" w:lineRule="auto"/>
        <w:rPr>
          <w:rFonts w:ascii="Times New Roman" w:eastAsia="Times New Roman" w:hAnsi="Times New Roman" w:cs="Times New Roman"/>
          <w:sz w:val="20"/>
          <w:szCs w:val="20"/>
        </w:rPr>
      </w:pPr>
    </w:p>
    <w:p w14:paraId="00000039" w14:textId="77777777" w:rsidR="00B35124" w:rsidRDefault="008C0E1A">
      <w:pPr>
        <w:widowControl w:val="0"/>
        <w:spacing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X. </w:t>
      </w:r>
      <w:r>
        <w:rPr>
          <w:rFonts w:ascii="Times New Roman" w:eastAsia="Times New Roman" w:hAnsi="Times New Roman" w:cs="Times New Roman"/>
          <w:sz w:val="20"/>
          <w:szCs w:val="20"/>
        </w:rPr>
        <w:tab/>
        <w:t xml:space="preserve">Payments and Contributions.................................................................8 </w:t>
      </w:r>
    </w:p>
    <w:p w14:paraId="0000003A" w14:textId="77777777" w:rsidR="00B35124" w:rsidRDefault="00B35124">
      <w:pPr>
        <w:widowControl w:val="0"/>
        <w:spacing w:line="240" w:lineRule="auto"/>
        <w:ind w:left="900"/>
        <w:rPr>
          <w:rFonts w:ascii="Times New Roman" w:eastAsia="Times New Roman" w:hAnsi="Times New Roman" w:cs="Times New Roman"/>
          <w:sz w:val="20"/>
          <w:szCs w:val="20"/>
        </w:rPr>
      </w:pPr>
    </w:p>
    <w:p w14:paraId="0000003B" w14:textId="77777777" w:rsidR="00B35124" w:rsidRDefault="008C0E1A">
      <w:pPr>
        <w:widowControl w:val="0"/>
        <w:spacing w:before="300" w:line="240" w:lineRule="auto"/>
        <w:ind w:left="9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Article XI. </w:t>
      </w:r>
      <w:r>
        <w:rPr>
          <w:rFonts w:ascii="Times New Roman" w:eastAsia="Times New Roman" w:hAnsi="Times New Roman" w:cs="Times New Roman"/>
          <w:sz w:val="20"/>
          <w:szCs w:val="20"/>
        </w:rPr>
        <w:tab/>
        <w:t>Miscellaneous.......................................................................................9</w:t>
      </w:r>
    </w:p>
    <w:p w14:paraId="0000003C" w14:textId="77777777" w:rsidR="00B35124" w:rsidRDefault="008C0E1A">
      <w:pPr>
        <w:widowControl w:val="0"/>
        <w:spacing w:before="760" w:line="240" w:lineRule="auto"/>
        <w:jc w:val="center"/>
        <w:rPr>
          <w:rFonts w:ascii="Times New Roman" w:eastAsia="Times New Roman" w:hAnsi="Times New Roman" w:cs="Times New Roman"/>
          <w:color w:val="191900"/>
        </w:rPr>
      </w:pPr>
      <w:r>
        <w:rPr>
          <w:rFonts w:ascii="Times New Roman" w:eastAsia="Times New Roman" w:hAnsi="Times New Roman" w:cs="Times New Roman"/>
          <w:color w:val="272700"/>
        </w:rPr>
        <w:t xml:space="preserve">TEXAS </w:t>
      </w:r>
      <w:r>
        <w:rPr>
          <w:rFonts w:ascii="Times New Roman" w:eastAsia="Times New Roman" w:hAnsi="Times New Roman" w:cs="Times New Roman"/>
          <w:color w:val="232300"/>
        </w:rPr>
        <w:t xml:space="preserve">ASSOCIATION </w:t>
      </w:r>
      <w:r>
        <w:rPr>
          <w:rFonts w:ascii="Times New Roman" w:eastAsia="Times New Roman" w:hAnsi="Times New Roman" w:cs="Times New Roman"/>
          <w:color w:val="191900"/>
        </w:rPr>
        <w:t xml:space="preserve">OF </w:t>
      </w:r>
    </w:p>
    <w:p w14:paraId="0000003D" w14:textId="77777777" w:rsidR="00B35124" w:rsidRDefault="008C0E1A">
      <w:pPr>
        <w:widowControl w:val="0"/>
        <w:spacing w:line="240" w:lineRule="auto"/>
        <w:jc w:val="center"/>
        <w:rPr>
          <w:rFonts w:ascii="Times New Roman" w:eastAsia="Times New Roman" w:hAnsi="Times New Roman" w:cs="Times New Roman"/>
          <w:color w:val="242400"/>
          <w:sz w:val="24"/>
          <w:szCs w:val="24"/>
        </w:rPr>
      </w:pPr>
      <w:r>
        <w:rPr>
          <w:rFonts w:ascii="Times New Roman" w:eastAsia="Times New Roman" w:hAnsi="Times New Roman" w:cs="Times New Roman"/>
          <w:color w:val="2A2A00"/>
          <w:sz w:val="24"/>
          <w:szCs w:val="24"/>
        </w:rPr>
        <w:lastRenderedPageBreak/>
        <w:t xml:space="preserve">CLEAN </w:t>
      </w:r>
      <w:r>
        <w:rPr>
          <w:rFonts w:ascii="Times New Roman" w:eastAsia="Times New Roman" w:hAnsi="Times New Roman" w:cs="Times New Roman"/>
          <w:color w:val="151500"/>
          <w:sz w:val="24"/>
          <w:szCs w:val="24"/>
        </w:rPr>
        <w:t xml:space="preserve">WATER </w:t>
      </w:r>
      <w:r>
        <w:rPr>
          <w:rFonts w:ascii="Times New Roman" w:eastAsia="Times New Roman" w:hAnsi="Times New Roman" w:cs="Times New Roman"/>
          <w:color w:val="242400"/>
          <w:sz w:val="24"/>
          <w:szCs w:val="24"/>
        </w:rPr>
        <w:t xml:space="preserve">AGENCIES </w:t>
      </w:r>
    </w:p>
    <w:p w14:paraId="0000003E" w14:textId="77777777" w:rsidR="00B35124" w:rsidRDefault="008C0E1A">
      <w:pPr>
        <w:widowControl w:val="0"/>
        <w:spacing w:before="20" w:line="240" w:lineRule="auto"/>
        <w:jc w:val="center"/>
        <w:rPr>
          <w:rFonts w:ascii="Times New Roman" w:eastAsia="Times New Roman" w:hAnsi="Times New Roman" w:cs="Times New Roman"/>
          <w:color w:val="292900"/>
          <w:sz w:val="18"/>
          <w:szCs w:val="18"/>
        </w:rPr>
      </w:pPr>
      <w:r>
        <w:rPr>
          <w:rFonts w:ascii="Times New Roman" w:eastAsia="Times New Roman" w:hAnsi="Times New Roman" w:cs="Times New Roman"/>
          <w:color w:val="292900"/>
          <w:sz w:val="18"/>
          <w:szCs w:val="18"/>
        </w:rPr>
        <w:t xml:space="preserve">BYLAWS </w:t>
      </w:r>
    </w:p>
    <w:p w14:paraId="0000003F" w14:textId="18CEB9D6" w:rsidR="00B35124" w:rsidRDefault="008C0E1A">
      <w:pPr>
        <w:widowControl w:val="0"/>
        <w:spacing w:before="800" w:line="240" w:lineRule="auto"/>
        <w:ind w:right="720" w:firstLine="720"/>
        <w:rPr>
          <w:rFonts w:ascii="Times New Roman" w:eastAsia="Times New Roman" w:hAnsi="Times New Roman" w:cs="Times New Roman"/>
        </w:rPr>
      </w:pPr>
      <w:r w:rsidRPr="426DAB05">
        <w:rPr>
          <w:rFonts w:ascii="Times New Roman" w:eastAsia="Times New Roman" w:hAnsi="Times New Roman" w:cs="Times New Roman"/>
          <w:color w:val="1D1D00"/>
        </w:rPr>
        <w:t xml:space="preserve">The </w:t>
      </w:r>
      <w:r w:rsidRPr="426DAB05">
        <w:rPr>
          <w:rFonts w:ascii="Times New Roman" w:eastAsia="Times New Roman" w:hAnsi="Times New Roman" w:cs="Times New Roman"/>
          <w:color w:val="1B1B00"/>
        </w:rPr>
        <w:t xml:space="preserve">preceding </w:t>
      </w:r>
      <w:r w:rsidRPr="426DAB05">
        <w:rPr>
          <w:rFonts w:ascii="Times New Roman" w:eastAsia="Times New Roman" w:hAnsi="Times New Roman" w:cs="Times New Roman"/>
          <w:color w:val="181800"/>
        </w:rPr>
        <w:t xml:space="preserve">Mission </w:t>
      </w:r>
      <w:r w:rsidRPr="426DAB05">
        <w:rPr>
          <w:rFonts w:ascii="Times New Roman" w:eastAsia="Times New Roman" w:hAnsi="Times New Roman" w:cs="Times New Roman"/>
          <w:color w:val="4A4A00"/>
        </w:rPr>
        <w:t xml:space="preserve">Statement </w:t>
      </w:r>
      <w:r w:rsidRPr="426DAB05">
        <w:rPr>
          <w:rFonts w:ascii="Times New Roman" w:eastAsia="Times New Roman" w:hAnsi="Times New Roman" w:cs="Times New Roman"/>
          <w:color w:val="1B1B00"/>
        </w:rPr>
        <w:t xml:space="preserve">was </w:t>
      </w:r>
      <w:r w:rsidRPr="426DAB05">
        <w:rPr>
          <w:rFonts w:ascii="Times New Roman" w:eastAsia="Times New Roman" w:hAnsi="Times New Roman" w:cs="Times New Roman"/>
          <w:color w:val="2B2B00"/>
        </w:rPr>
        <w:t xml:space="preserve">part </w:t>
      </w:r>
      <w:r w:rsidRPr="426DAB05">
        <w:rPr>
          <w:rFonts w:ascii="Times New Roman" w:eastAsia="Times New Roman" w:hAnsi="Times New Roman" w:cs="Times New Roman"/>
          <w:color w:val="292900"/>
        </w:rPr>
        <w:t xml:space="preserve">of </w:t>
      </w:r>
      <w:r w:rsidRPr="426DAB05">
        <w:rPr>
          <w:rFonts w:ascii="Times New Roman" w:eastAsia="Times New Roman" w:hAnsi="Times New Roman" w:cs="Times New Roman"/>
          <w:color w:val="191900"/>
        </w:rPr>
        <w:t xml:space="preserve">former </w:t>
      </w:r>
      <w:r w:rsidRPr="426DAB05">
        <w:rPr>
          <w:rFonts w:ascii="Times New Roman" w:eastAsia="Times New Roman" w:hAnsi="Times New Roman" w:cs="Times New Roman"/>
          <w:color w:val="292900"/>
        </w:rPr>
        <w:t xml:space="preserve">Strategic </w:t>
      </w:r>
      <w:r w:rsidRPr="426DAB05">
        <w:rPr>
          <w:rFonts w:ascii="Times New Roman" w:eastAsia="Times New Roman" w:hAnsi="Times New Roman" w:cs="Times New Roman"/>
          <w:color w:val="0E0E00"/>
        </w:rPr>
        <w:t xml:space="preserve">Plan </w:t>
      </w:r>
      <w:r w:rsidRPr="426DAB05">
        <w:rPr>
          <w:rFonts w:ascii="Times New Roman" w:eastAsia="Times New Roman" w:hAnsi="Times New Roman" w:cs="Times New Roman"/>
          <w:color w:val="121200"/>
        </w:rPr>
        <w:t xml:space="preserve">and </w:t>
      </w:r>
      <w:r w:rsidRPr="426DAB05">
        <w:rPr>
          <w:rFonts w:ascii="Times New Roman" w:eastAsia="Times New Roman" w:hAnsi="Times New Roman" w:cs="Times New Roman"/>
          <w:color w:val="191900"/>
        </w:rPr>
        <w:t xml:space="preserve">was </w:t>
      </w:r>
      <w:r w:rsidRPr="426DAB05">
        <w:rPr>
          <w:rFonts w:ascii="Times New Roman" w:eastAsia="Times New Roman" w:hAnsi="Times New Roman" w:cs="Times New Roman"/>
          <w:color w:val="3D3D00"/>
        </w:rPr>
        <w:t xml:space="preserve">simply </w:t>
      </w:r>
      <w:r w:rsidRPr="426DAB05">
        <w:rPr>
          <w:rFonts w:ascii="Times New Roman" w:eastAsia="Times New Roman" w:hAnsi="Times New Roman" w:cs="Times New Roman"/>
          <w:color w:val="4D4D00"/>
        </w:rPr>
        <w:t xml:space="preserve">repeated </w:t>
      </w:r>
      <w:r w:rsidRPr="426DAB05">
        <w:rPr>
          <w:rFonts w:ascii="Times New Roman" w:eastAsia="Times New Roman" w:hAnsi="Times New Roman" w:cs="Times New Roman"/>
          <w:color w:val="525200"/>
        </w:rPr>
        <w:t xml:space="preserve">on </w:t>
      </w:r>
      <w:r w:rsidRPr="426DAB05">
        <w:rPr>
          <w:rFonts w:ascii="Times New Roman" w:eastAsia="Times New Roman" w:hAnsi="Times New Roman" w:cs="Times New Roman"/>
          <w:color w:val="2C2C00"/>
        </w:rPr>
        <w:t xml:space="preserve">the </w:t>
      </w:r>
      <w:r w:rsidRPr="426DAB05">
        <w:rPr>
          <w:rFonts w:ascii="Times New Roman" w:eastAsia="Times New Roman" w:hAnsi="Times New Roman" w:cs="Times New Roman"/>
          <w:color w:val="262600"/>
        </w:rPr>
        <w:t xml:space="preserve">Bylaws </w:t>
      </w:r>
      <w:r w:rsidRPr="426DAB05">
        <w:rPr>
          <w:rFonts w:ascii="Times New Roman" w:eastAsia="Times New Roman" w:hAnsi="Times New Roman" w:cs="Times New Roman"/>
          <w:color w:val="242400"/>
        </w:rPr>
        <w:t>document</w:t>
      </w:r>
      <w:r w:rsidRPr="426DAB05">
        <w:rPr>
          <w:rFonts w:ascii="Times New Roman" w:eastAsia="Times New Roman" w:hAnsi="Times New Roman" w:cs="Times New Roman"/>
          <w:color w:val="0B0B00"/>
        </w:rPr>
        <w:t xml:space="preserve">. </w:t>
      </w:r>
      <w:r w:rsidRPr="426DAB05">
        <w:rPr>
          <w:rFonts w:ascii="Times New Roman" w:eastAsia="Times New Roman" w:hAnsi="Times New Roman" w:cs="Times New Roman"/>
          <w:color w:val="272700"/>
        </w:rPr>
        <w:t xml:space="preserve">The </w:t>
      </w:r>
      <w:r w:rsidRPr="426DAB05">
        <w:rPr>
          <w:rFonts w:ascii="Times New Roman" w:eastAsia="Times New Roman" w:hAnsi="Times New Roman" w:cs="Times New Roman"/>
          <w:color w:val="262600"/>
        </w:rPr>
        <w:t xml:space="preserve">Mission </w:t>
      </w:r>
      <w:r w:rsidRPr="426DAB05">
        <w:rPr>
          <w:rFonts w:ascii="Times New Roman" w:eastAsia="Times New Roman" w:hAnsi="Times New Roman" w:cs="Times New Roman"/>
          <w:color w:val="4C4C00"/>
        </w:rPr>
        <w:t xml:space="preserve">Statement </w:t>
      </w:r>
      <w:r w:rsidRPr="426DAB05">
        <w:rPr>
          <w:rFonts w:ascii="Times New Roman" w:eastAsia="Times New Roman" w:hAnsi="Times New Roman" w:cs="Times New Roman"/>
          <w:color w:val="323200"/>
        </w:rPr>
        <w:t xml:space="preserve">was </w:t>
      </w:r>
      <w:r w:rsidRPr="426DAB05">
        <w:rPr>
          <w:rFonts w:ascii="Times New Roman" w:eastAsia="Times New Roman" w:hAnsi="Times New Roman" w:cs="Times New Roman"/>
          <w:color w:val="2C2C00"/>
        </w:rPr>
        <w:t>not</w:t>
      </w:r>
      <w:r w:rsidRPr="426DAB05">
        <w:rPr>
          <w:rFonts w:ascii="Times New Roman" w:eastAsia="Times New Roman" w:hAnsi="Times New Roman" w:cs="Times New Roman"/>
          <w:color w:val="101000"/>
        </w:rPr>
        <w:t xml:space="preserve">, </w:t>
      </w:r>
      <w:r w:rsidRPr="426DAB05">
        <w:rPr>
          <w:rFonts w:ascii="Times New Roman" w:eastAsia="Times New Roman" w:hAnsi="Times New Roman" w:cs="Times New Roman"/>
          <w:color w:val="4E4E00"/>
        </w:rPr>
        <w:t>however</w:t>
      </w:r>
      <w:r w:rsidRPr="426DAB05">
        <w:rPr>
          <w:rFonts w:ascii="Times New Roman" w:eastAsia="Times New Roman" w:hAnsi="Times New Roman" w:cs="Times New Roman"/>
          <w:color w:val="0B0B00"/>
        </w:rPr>
        <w:t xml:space="preserve">, </w:t>
      </w:r>
      <w:r w:rsidRPr="426DAB05">
        <w:rPr>
          <w:rFonts w:ascii="Times New Roman" w:eastAsia="Times New Roman" w:hAnsi="Times New Roman" w:cs="Times New Roman"/>
          <w:color w:val="1F1F00"/>
        </w:rPr>
        <w:t xml:space="preserve">part </w:t>
      </w:r>
      <w:r w:rsidRPr="426DAB05">
        <w:rPr>
          <w:rFonts w:ascii="Times New Roman" w:eastAsia="Times New Roman" w:hAnsi="Times New Roman" w:cs="Times New Roman"/>
          <w:color w:val="030300"/>
        </w:rPr>
        <w:t xml:space="preserve">of </w:t>
      </w:r>
      <w:r w:rsidRPr="426DAB05">
        <w:rPr>
          <w:rFonts w:ascii="Times New Roman" w:eastAsia="Times New Roman" w:hAnsi="Times New Roman" w:cs="Times New Roman"/>
          <w:color w:val="2A2A00"/>
        </w:rPr>
        <w:t xml:space="preserve">the </w:t>
      </w:r>
      <w:r w:rsidRPr="426DAB05">
        <w:rPr>
          <w:rFonts w:ascii="Times New Roman" w:eastAsia="Times New Roman" w:hAnsi="Times New Roman" w:cs="Times New Roman"/>
          <w:color w:val="131300"/>
        </w:rPr>
        <w:t xml:space="preserve">Bylaws </w:t>
      </w:r>
      <w:r w:rsidRPr="426DAB05">
        <w:rPr>
          <w:rFonts w:ascii="Times New Roman" w:eastAsia="Times New Roman" w:hAnsi="Times New Roman" w:cs="Times New Roman"/>
          <w:color w:val="282800"/>
        </w:rPr>
        <w:t>themselves</w:t>
      </w:r>
      <w:r w:rsidRPr="426DAB05">
        <w:rPr>
          <w:rFonts w:ascii="Times New Roman" w:eastAsia="Times New Roman" w:hAnsi="Times New Roman" w:cs="Times New Roman"/>
        </w:rPr>
        <w:t xml:space="preserve">. For this reason, it is recommended that it be deleted from this document. </w:t>
      </w:r>
    </w:p>
    <w:p w14:paraId="00000040" w14:textId="7AF76EEE" w:rsidR="00B35124" w:rsidRDefault="27B99BE4">
      <w:pPr>
        <w:widowControl w:val="0"/>
        <w:spacing w:before="28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ARTICLE I </w:t>
      </w:r>
    </w:p>
    <w:p w14:paraId="00000041" w14:textId="77777777" w:rsidR="00B35124" w:rsidRDefault="008C0E1A">
      <w:pPr>
        <w:widowControl w:val="0"/>
        <w:spacing w:before="2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NAME </w:t>
      </w:r>
    </w:p>
    <w:p w14:paraId="00000042" w14:textId="77777777" w:rsidR="00B35124" w:rsidRDefault="00B35124">
      <w:pPr>
        <w:widowControl w:val="0"/>
        <w:spacing w:line="240" w:lineRule="auto"/>
        <w:rPr>
          <w:rFonts w:ascii="Times New Roman" w:eastAsia="Times New Roman" w:hAnsi="Times New Roman" w:cs="Times New Roman"/>
        </w:rPr>
      </w:pPr>
    </w:p>
    <w:p w14:paraId="00000043" w14:textId="77777777" w:rsidR="00B35124" w:rsidRDefault="008C0E1A">
      <w:pPr>
        <w:widowControl w:val="0"/>
        <w:numPr>
          <w:ilvl w:val="0"/>
          <w:numId w:val="6"/>
        </w:numPr>
        <w:spacing w:line="240" w:lineRule="auto"/>
        <w:ind w:left="990" w:hanging="630"/>
        <w:rPr>
          <w:rFonts w:ascii="Times New Roman" w:eastAsia="Times New Roman" w:hAnsi="Times New Roman" w:cs="Times New Roman"/>
        </w:rPr>
      </w:pPr>
      <w:r>
        <w:rPr>
          <w:rFonts w:ascii="Times New Roman" w:eastAsia="Times New Roman" w:hAnsi="Times New Roman" w:cs="Times New Roman"/>
        </w:rPr>
        <w:t xml:space="preserve">The name of the association shall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TEXAS ASSOCIATION OF CLEAN WATER </w:t>
      </w:r>
      <w:proofErr w:type="gramStart"/>
      <w:r>
        <w:rPr>
          <w:rFonts w:ascii="Times New Roman" w:eastAsia="Times New Roman" w:hAnsi="Times New Roman" w:cs="Times New Roman"/>
        </w:rPr>
        <w:t>AGENCIES ,</w:t>
      </w:r>
      <w:proofErr w:type="gramEnd"/>
      <w:r>
        <w:rPr>
          <w:rFonts w:ascii="Times New Roman" w:eastAsia="Times New Roman" w:hAnsi="Times New Roman" w:cs="Times New Roman"/>
        </w:rPr>
        <w:t xml:space="preserve"> referred to herein as “the association” or TACWA</w:t>
      </w:r>
      <w:r>
        <w:rPr>
          <w:rFonts w:ascii="Times New Roman" w:eastAsia="Times New Roman" w:hAnsi="Times New Roman" w:cs="Times New Roman"/>
          <w:i/>
          <w:iCs/>
        </w:rPr>
        <w:t xml:space="preserve">. </w:t>
      </w:r>
    </w:p>
    <w:p w14:paraId="00000044" w14:textId="13CB51E2" w:rsidR="00B35124" w:rsidRDefault="008C0E1A">
      <w:pPr>
        <w:widowControl w:val="0"/>
        <w:spacing w:before="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ARTICLE II</w:t>
      </w:r>
    </w:p>
    <w:p w14:paraId="00000045" w14:textId="77777777" w:rsidR="00B35124" w:rsidRDefault="008C0E1A">
      <w:pPr>
        <w:widowControl w:val="0"/>
        <w:spacing w:before="28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PURPOSE </w:t>
      </w:r>
    </w:p>
    <w:p w14:paraId="00000046" w14:textId="77777777" w:rsidR="00B35124" w:rsidRDefault="008C0E1A">
      <w:pPr>
        <w:widowControl w:val="0"/>
        <w:numPr>
          <w:ilvl w:val="0"/>
          <w:numId w:val="14"/>
        </w:numPr>
        <w:spacing w:before="320" w:line="240" w:lineRule="auto"/>
        <w:ind w:right="720"/>
        <w:rPr>
          <w:rFonts w:ascii="Times New Roman" w:eastAsia="Times New Roman" w:hAnsi="Times New Roman" w:cs="Times New Roman"/>
        </w:rPr>
      </w:pPr>
      <w:r>
        <w:rPr>
          <w:rFonts w:ascii="Times New Roman" w:eastAsia="Times New Roman" w:hAnsi="Times New Roman" w:cs="Times New Roman"/>
        </w:rPr>
        <w:t xml:space="preserve">The core purpose of the association is to be the leading advocate for responsible state policies that advocate clean water and a healthy environment. TACWA considers the following core values inherent in achieving this purpose and will aggressively pursue them: </w:t>
      </w:r>
    </w:p>
    <w:p w14:paraId="00000047" w14:textId="77777777" w:rsidR="00B35124" w:rsidRDefault="00B35124">
      <w:pPr>
        <w:widowControl w:val="0"/>
        <w:spacing w:line="240" w:lineRule="auto"/>
        <w:ind w:right="720"/>
        <w:rPr>
          <w:rFonts w:ascii="Times New Roman" w:eastAsia="Times New Roman" w:hAnsi="Times New Roman" w:cs="Times New Roman"/>
        </w:rPr>
      </w:pPr>
    </w:p>
    <w:p w14:paraId="00000048"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Scientifically and economically informed environmental </w:t>
      </w:r>
      <w:proofErr w:type="gramStart"/>
      <w:r>
        <w:rPr>
          <w:rFonts w:ascii="Times New Roman" w:eastAsia="Times New Roman" w:hAnsi="Times New Roman" w:cs="Times New Roman"/>
        </w:rPr>
        <w:t>policy;</w:t>
      </w:r>
      <w:proofErr w:type="gramEnd"/>
      <w:r>
        <w:rPr>
          <w:rFonts w:ascii="Times New Roman" w:eastAsia="Times New Roman" w:hAnsi="Times New Roman" w:cs="Times New Roman"/>
        </w:rPr>
        <w:t xml:space="preserve"> </w:t>
      </w:r>
    </w:p>
    <w:p w14:paraId="00000049" w14:textId="77777777" w:rsidR="00B35124" w:rsidRDefault="00B35124">
      <w:pPr>
        <w:widowControl w:val="0"/>
        <w:spacing w:line="240" w:lineRule="auto"/>
        <w:ind w:left="1440" w:right="720"/>
        <w:rPr>
          <w:rFonts w:ascii="Times New Roman" w:eastAsia="Times New Roman" w:hAnsi="Times New Roman" w:cs="Times New Roman"/>
        </w:rPr>
      </w:pPr>
    </w:p>
    <w:p w14:paraId="0000004A"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Visionary and results oriented leadership embracing innovation and diverse </w:t>
      </w:r>
      <w:proofErr w:type="gramStart"/>
      <w:r>
        <w:rPr>
          <w:rFonts w:ascii="Times New Roman" w:eastAsia="Times New Roman" w:hAnsi="Times New Roman" w:cs="Times New Roman"/>
        </w:rPr>
        <w:t>input;</w:t>
      </w:r>
      <w:proofErr w:type="gramEnd"/>
    </w:p>
    <w:p w14:paraId="0000004B" w14:textId="77777777" w:rsidR="00B35124" w:rsidRDefault="008C0E1A">
      <w:pPr>
        <w:widowControl w:val="0"/>
        <w:spacing w:line="240" w:lineRule="auto"/>
        <w:ind w:left="1440" w:right="720"/>
        <w:rPr>
          <w:rFonts w:ascii="Times New Roman" w:eastAsia="Times New Roman" w:hAnsi="Times New Roman" w:cs="Times New Roman"/>
        </w:rPr>
      </w:pPr>
      <w:r>
        <w:rPr>
          <w:rFonts w:ascii="Times New Roman" w:eastAsia="Times New Roman" w:hAnsi="Times New Roman" w:cs="Times New Roman"/>
        </w:rPr>
        <w:t xml:space="preserve"> </w:t>
      </w:r>
    </w:p>
    <w:p w14:paraId="0000004C"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Environmental </w:t>
      </w:r>
      <w:proofErr w:type="gramStart"/>
      <w:r>
        <w:rPr>
          <w:rFonts w:ascii="Times New Roman" w:eastAsia="Times New Roman" w:hAnsi="Times New Roman" w:cs="Times New Roman"/>
        </w:rPr>
        <w:t>stewardship;</w:t>
      </w:r>
      <w:proofErr w:type="gramEnd"/>
      <w:r>
        <w:rPr>
          <w:rFonts w:ascii="Times New Roman" w:eastAsia="Times New Roman" w:hAnsi="Times New Roman" w:cs="Times New Roman"/>
        </w:rPr>
        <w:t xml:space="preserve"> </w:t>
      </w:r>
    </w:p>
    <w:p w14:paraId="0000004D" w14:textId="77777777" w:rsidR="00B35124" w:rsidRDefault="00B35124">
      <w:pPr>
        <w:widowControl w:val="0"/>
        <w:spacing w:line="240" w:lineRule="auto"/>
        <w:ind w:left="1440" w:right="720"/>
        <w:rPr>
          <w:rFonts w:ascii="Times New Roman" w:eastAsia="Times New Roman" w:hAnsi="Times New Roman" w:cs="Times New Roman"/>
        </w:rPr>
      </w:pPr>
    </w:p>
    <w:p w14:paraId="0000004E"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Fiscal </w:t>
      </w:r>
      <w:proofErr w:type="gramStart"/>
      <w:r>
        <w:rPr>
          <w:rFonts w:ascii="Times New Roman" w:eastAsia="Times New Roman" w:hAnsi="Times New Roman" w:cs="Times New Roman"/>
        </w:rPr>
        <w:t>responsibility;</w:t>
      </w:r>
      <w:proofErr w:type="gramEnd"/>
      <w:r>
        <w:rPr>
          <w:rFonts w:ascii="Times New Roman" w:eastAsia="Times New Roman" w:hAnsi="Times New Roman" w:cs="Times New Roman"/>
        </w:rPr>
        <w:t xml:space="preserve"> </w:t>
      </w:r>
    </w:p>
    <w:p w14:paraId="0000004F" w14:textId="77777777" w:rsidR="00B35124" w:rsidRDefault="00B35124">
      <w:pPr>
        <w:widowControl w:val="0"/>
        <w:spacing w:line="240" w:lineRule="auto"/>
        <w:ind w:left="1440" w:right="720"/>
        <w:rPr>
          <w:rFonts w:ascii="Times New Roman" w:eastAsia="Times New Roman" w:hAnsi="Times New Roman" w:cs="Times New Roman"/>
        </w:rPr>
      </w:pPr>
    </w:p>
    <w:p w14:paraId="00000050"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Pr>
          <w:rFonts w:ascii="Times New Roman" w:eastAsia="Times New Roman" w:hAnsi="Times New Roman" w:cs="Times New Roman"/>
        </w:rPr>
        <w:t xml:space="preserve">Integrity and credibility in all we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 xml:space="preserve"> </w:t>
      </w:r>
    </w:p>
    <w:p w14:paraId="00000051" w14:textId="77777777" w:rsidR="00B35124" w:rsidRDefault="00B35124">
      <w:pPr>
        <w:widowControl w:val="0"/>
        <w:spacing w:line="240" w:lineRule="auto"/>
        <w:ind w:left="1440" w:right="720"/>
        <w:rPr>
          <w:rFonts w:ascii="Times New Roman" w:eastAsia="Times New Roman" w:hAnsi="Times New Roman" w:cs="Times New Roman"/>
        </w:rPr>
      </w:pPr>
    </w:p>
    <w:p w14:paraId="00000052" w14:textId="77777777" w:rsidR="00B35124" w:rsidRDefault="008C0E1A">
      <w:pPr>
        <w:widowControl w:val="0"/>
        <w:numPr>
          <w:ilvl w:val="1"/>
          <w:numId w:val="14"/>
        </w:numPr>
        <w:spacing w:line="240" w:lineRule="auto"/>
        <w:ind w:right="720"/>
        <w:rPr>
          <w:rFonts w:ascii="Times New Roman" w:eastAsia="Times New Roman" w:hAnsi="Times New Roman" w:cs="Times New Roman"/>
        </w:rPr>
      </w:pPr>
      <w:r w:rsidRPr="426DAB05">
        <w:rPr>
          <w:rFonts w:ascii="Times New Roman" w:eastAsia="Times New Roman" w:hAnsi="Times New Roman" w:cs="Times New Roman"/>
        </w:rPr>
        <w:t xml:space="preserve">Collaboration and knowledge sharing as an effective strategy; and, </w:t>
      </w:r>
    </w:p>
    <w:p w14:paraId="00000053" w14:textId="77777777" w:rsidR="00B35124" w:rsidRDefault="00B35124">
      <w:pPr>
        <w:widowControl w:val="0"/>
        <w:spacing w:line="240" w:lineRule="auto"/>
        <w:ind w:left="1440" w:right="720"/>
        <w:rPr>
          <w:rFonts w:ascii="Times New Roman" w:eastAsia="Times New Roman" w:hAnsi="Times New Roman" w:cs="Times New Roman"/>
        </w:rPr>
      </w:pPr>
    </w:p>
    <w:p w14:paraId="00000054" w14:textId="77777777" w:rsidR="00B35124" w:rsidRDefault="008C0E1A">
      <w:pPr>
        <w:widowControl w:val="0"/>
        <w:numPr>
          <w:ilvl w:val="1"/>
          <w:numId w:val="14"/>
        </w:numPr>
        <w:spacing w:after="200" w:line="240" w:lineRule="auto"/>
        <w:ind w:right="720"/>
        <w:rPr>
          <w:rFonts w:ascii="Times New Roman" w:eastAsia="Times New Roman" w:hAnsi="Times New Roman" w:cs="Times New Roman"/>
        </w:rPr>
      </w:pPr>
      <w:r>
        <w:rPr>
          <w:rFonts w:ascii="Times New Roman" w:eastAsia="Times New Roman" w:hAnsi="Times New Roman" w:cs="Times New Roman"/>
        </w:rPr>
        <w:t xml:space="preserve">Continuous professional development. </w:t>
      </w:r>
    </w:p>
    <w:p w14:paraId="00000055" w14:textId="77777777" w:rsidR="00B35124" w:rsidRDefault="008C0E1A">
      <w:pPr>
        <w:widowControl w:val="0"/>
        <w:numPr>
          <w:ilvl w:val="0"/>
          <w:numId w:val="14"/>
        </w:numPr>
        <w:spacing w:before="200" w:line="480" w:lineRule="auto"/>
        <w:ind w:right="720"/>
        <w:rPr>
          <w:rFonts w:ascii="Times New Roman" w:eastAsia="Times New Roman" w:hAnsi="Times New Roman" w:cs="Times New Roman"/>
          <w:sz w:val="23"/>
          <w:szCs w:val="23"/>
        </w:rPr>
      </w:pPr>
      <w:r>
        <w:rPr>
          <w:rFonts w:ascii="Times New Roman" w:eastAsia="Times New Roman" w:hAnsi="Times New Roman" w:cs="Times New Roman"/>
        </w:rPr>
        <w:t>It is hereby provided</w:t>
      </w:r>
      <w:r>
        <w:rPr>
          <w:rFonts w:ascii="Times New Roman" w:eastAsia="Times New Roman" w:hAnsi="Times New Roman" w:cs="Times New Roman"/>
          <w:sz w:val="23"/>
          <w:szCs w:val="23"/>
        </w:rPr>
        <w:t xml:space="preserve">: </w:t>
      </w:r>
    </w:p>
    <w:p w14:paraId="00000056" w14:textId="25233282" w:rsidR="00B35124" w:rsidRDefault="008C0E1A">
      <w:pPr>
        <w:widowControl w:val="0"/>
        <w:numPr>
          <w:ilvl w:val="1"/>
          <w:numId w:val="14"/>
        </w:numPr>
        <w:spacing w:line="240" w:lineRule="auto"/>
        <w:ind w:left="1800" w:right="1260" w:hanging="630"/>
        <w:rPr>
          <w:rFonts w:ascii="Times New Roman" w:eastAsia="Times New Roman" w:hAnsi="Times New Roman" w:cs="Times New Roman"/>
          <w:sz w:val="23"/>
          <w:szCs w:val="23"/>
        </w:rPr>
      </w:pPr>
      <w:r w:rsidRPr="7320EAD2">
        <w:rPr>
          <w:rFonts w:ascii="Times New Roman" w:eastAsia="Times New Roman" w:hAnsi="Times New Roman" w:cs="Times New Roman"/>
        </w:rPr>
        <w:t xml:space="preserve">The association is one which does not contemplate pecuniary gain or profit to the members thereof, and is organized solely for non-profit purposes as set forth herein, and no part of the net earnings of the association shall inure to the benefit of or be distributable to its  members, directors, officers, non-members, or other private persons, except that the </w:t>
      </w:r>
    </w:p>
    <w:p w14:paraId="00000057" w14:textId="77777777" w:rsidR="00B35124" w:rsidRDefault="008C0E1A" w:rsidP="0058616F">
      <w:pPr>
        <w:widowControl w:val="0"/>
        <w:spacing w:before="380" w:after="200" w:line="240" w:lineRule="auto"/>
        <w:ind w:right="1260"/>
        <w:rPr>
          <w:rFonts w:ascii="Times New Roman" w:eastAsia="Times New Roman" w:hAnsi="Times New Roman" w:cs="Times New Roman"/>
          <w:color w:val="6E6E00"/>
        </w:rPr>
      </w:pPr>
      <w:r w:rsidRPr="46071364">
        <w:rPr>
          <w:rFonts w:ascii="Times New Roman" w:eastAsia="Times New Roman" w:hAnsi="Times New Roman" w:cs="Times New Roman"/>
          <w:color w:val="232300"/>
        </w:rPr>
        <w:t xml:space="preserve">association </w:t>
      </w:r>
      <w:r w:rsidRPr="46071364">
        <w:rPr>
          <w:rFonts w:ascii="Times New Roman" w:eastAsia="Times New Roman" w:hAnsi="Times New Roman" w:cs="Times New Roman"/>
          <w:color w:val="212100"/>
        </w:rPr>
        <w:t xml:space="preserve">shall be </w:t>
      </w:r>
      <w:r w:rsidRPr="46071364">
        <w:rPr>
          <w:rFonts w:ascii="Times New Roman" w:eastAsia="Times New Roman" w:hAnsi="Times New Roman" w:cs="Times New Roman"/>
          <w:color w:val="262600"/>
        </w:rPr>
        <w:t xml:space="preserve">authorized </w:t>
      </w:r>
      <w:r w:rsidRPr="46071364">
        <w:rPr>
          <w:rFonts w:ascii="Times New Roman" w:eastAsia="Times New Roman" w:hAnsi="Times New Roman" w:cs="Times New Roman"/>
          <w:color w:val="2E2E00"/>
        </w:rPr>
        <w:t xml:space="preserve">and </w:t>
      </w:r>
      <w:r w:rsidRPr="46071364">
        <w:rPr>
          <w:rFonts w:ascii="Times New Roman" w:eastAsia="Times New Roman" w:hAnsi="Times New Roman" w:cs="Times New Roman"/>
          <w:color w:val="373700"/>
        </w:rPr>
        <w:t xml:space="preserve">empowered </w:t>
      </w:r>
      <w:r w:rsidRPr="46071364">
        <w:rPr>
          <w:rFonts w:ascii="Times New Roman" w:eastAsia="Times New Roman" w:hAnsi="Times New Roman" w:cs="Times New Roman"/>
          <w:color w:val="3C3C00"/>
        </w:rPr>
        <w:t xml:space="preserve">to </w:t>
      </w:r>
      <w:r w:rsidRPr="46071364">
        <w:rPr>
          <w:rFonts w:ascii="Times New Roman" w:eastAsia="Times New Roman" w:hAnsi="Times New Roman" w:cs="Times New Roman"/>
          <w:color w:val="272700"/>
        </w:rPr>
        <w:t xml:space="preserve">pay </w:t>
      </w:r>
      <w:r w:rsidRPr="46071364">
        <w:rPr>
          <w:rFonts w:ascii="Times New Roman" w:eastAsia="Times New Roman" w:hAnsi="Times New Roman" w:cs="Times New Roman"/>
          <w:color w:val="404000"/>
        </w:rPr>
        <w:t xml:space="preserve">reasonable </w:t>
      </w:r>
      <w:r w:rsidRPr="46071364">
        <w:rPr>
          <w:rFonts w:ascii="Times New Roman" w:eastAsia="Times New Roman" w:hAnsi="Times New Roman" w:cs="Times New Roman"/>
          <w:color w:val="333300"/>
        </w:rPr>
        <w:t xml:space="preserve">and </w:t>
      </w:r>
      <w:r w:rsidRPr="46071364">
        <w:rPr>
          <w:rFonts w:ascii="Times New Roman" w:eastAsia="Times New Roman" w:hAnsi="Times New Roman" w:cs="Times New Roman"/>
          <w:color w:val="393900"/>
        </w:rPr>
        <w:t xml:space="preserve">distributions </w:t>
      </w:r>
      <w:r w:rsidRPr="46071364">
        <w:rPr>
          <w:rFonts w:ascii="Times New Roman" w:eastAsia="Times New Roman" w:hAnsi="Times New Roman" w:cs="Times New Roman"/>
          <w:color w:val="292900"/>
        </w:rPr>
        <w:t xml:space="preserve">in </w:t>
      </w:r>
      <w:r w:rsidRPr="46071364">
        <w:rPr>
          <w:rFonts w:ascii="Times New Roman" w:eastAsia="Times New Roman" w:hAnsi="Times New Roman" w:cs="Times New Roman"/>
          <w:color w:val="4E4E00"/>
        </w:rPr>
        <w:t xml:space="preserve">furtherance </w:t>
      </w:r>
      <w:r w:rsidRPr="46071364">
        <w:rPr>
          <w:rFonts w:ascii="Times New Roman" w:eastAsia="Times New Roman" w:hAnsi="Times New Roman" w:cs="Times New Roman"/>
          <w:color w:val="555500"/>
        </w:rPr>
        <w:t xml:space="preserve">of </w:t>
      </w:r>
      <w:r w:rsidRPr="46071364">
        <w:rPr>
          <w:rFonts w:ascii="Times New Roman" w:eastAsia="Times New Roman" w:hAnsi="Times New Roman" w:cs="Times New Roman"/>
          <w:color w:val="3F3F00"/>
        </w:rPr>
        <w:t xml:space="preserve">the </w:t>
      </w:r>
      <w:r w:rsidRPr="46071364">
        <w:rPr>
          <w:rFonts w:ascii="Times New Roman" w:eastAsia="Times New Roman" w:hAnsi="Times New Roman" w:cs="Times New Roman"/>
          <w:color w:val="5A5A00"/>
        </w:rPr>
        <w:t xml:space="preserve">purposes </w:t>
      </w:r>
      <w:r w:rsidRPr="46071364">
        <w:rPr>
          <w:rFonts w:ascii="Times New Roman" w:eastAsia="Times New Roman" w:hAnsi="Times New Roman" w:cs="Times New Roman"/>
          <w:color w:val="4F4F00"/>
        </w:rPr>
        <w:t xml:space="preserve">as </w:t>
      </w:r>
      <w:r w:rsidRPr="46071364">
        <w:rPr>
          <w:rFonts w:ascii="Times New Roman" w:eastAsia="Times New Roman" w:hAnsi="Times New Roman" w:cs="Times New Roman"/>
          <w:color w:val="4B4B00"/>
        </w:rPr>
        <w:t xml:space="preserve">set forth </w:t>
      </w:r>
      <w:r w:rsidRPr="46071364">
        <w:rPr>
          <w:rFonts w:ascii="Times New Roman" w:eastAsia="Times New Roman" w:hAnsi="Times New Roman" w:cs="Times New Roman"/>
          <w:color w:val="1D1D00"/>
        </w:rPr>
        <w:t xml:space="preserve">in </w:t>
      </w:r>
      <w:r w:rsidRPr="46071364">
        <w:rPr>
          <w:rFonts w:ascii="Times New Roman" w:eastAsia="Times New Roman" w:hAnsi="Times New Roman" w:cs="Times New Roman"/>
          <w:color w:val="323200"/>
        </w:rPr>
        <w:t xml:space="preserve">these </w:t>
      </w:r>
      <w:r w:rsidRPr="46071364">
        <w:rPr>
          <w:rFonts w:ascii="Times New Roman" w:eastAsia="Times New Roman" w:hAnsi="Times New Roman" w:cs="Times New Roman"/>
          <w:color w:val="343400"/>
        </w:rPr>
        <w:t>articles</w:t>
      </w:r>
      <w:r w:rsidRPr="46071364">
        <w:rPr>
          <w:rFonts w:ascii="Times New Roman" w:eastAsia="Times New Roman" w:hAnsi="Times New Roman" w:cs="Times New Roman"/>
          <w:color w:val="6E6E00"/>
        </w:rPr>
        <w:t>.</w:t>
      </w:r>
    </w:p>
    <w:p w14:paraId="00000058" w14:textId="77777777" w:rsidR="00B35124" w:rsidRDefault="008C0E1A">
      <w:pPr>
        <w:widowControl w:val="0"/>
        <w:numPr>
          <w:ilvl w:val="1"/>
          <w:numId w:val="14"/>
        </w:numPr>
        <w:spacing w:after="200" w:line="240" w:lineRule="auto"/>
        <w:ind w:left="1800" w:right="1260" w:hanging="630"/>
        <w:rPr>
          <w:rFonts w:ascii="Times New Roman" w:eastAsia="Times New Roman" w:hAnsi="Times New Roman" w:cs="Times New Roman"/>
        </w:rPr>
      </w:pPr>
      <w:r>
        <w:rPr>
          <w:rFonts w:ascii="Times New Roman" w:eastAsia="Times New Roman" w:hAnsi="Times New Roman" w:cs="Times New Roman"/>
          <w:color w:val="202000"/>
        </w:rPr>
        <w:t xml:space="preserve">The </w:t>
      </w:r>
      <w:r>
        <w:rPr>
          <w:rFonts w:ascii="Times New Roman" w:eastAsia="Times New Roman" w:hAnsi="Times New Roman" w:cs="Times New Roman"/>
          <w:color w:val="303000"/>
        </w:rPr>
        <w:t xml:space="preserve">association </w:t>
      </w:r>
      <w:r>
        <w:rPr>
          <w:rFonts w:ascii="Times New Roman" w:eastAsia="Times New Roman" w:hAnsi="Times New Roman" w:cs="Times New Roman"/>
          <w:color w:val="191900"/>
        </w:rPr>
        <w:t xml:space="preserve">shall </w:t>
      </w:r>
      <w:r>
        <w:rPr>
          <w:rFonts w:ascii="Times New Roman" w:eastAsia="Times New Roman" w:hAnsi="Times New Roman" w:cs="Times New Roman"/>
          <w:color w:val="262600"/>
        </w:rPr>
        <w:t xml:space="preserve">not </w:t>
      </w:r>
      <w:r>
        <w:rPr>
          <w:rFonts w:ascii="Times New Roman" w:eastAsia="Times New Roman" w:hAnsi="Times New Roman" w:cs="Times New Roman"/>
          <w:color w:val="2B2B00"/>
        </w:rPr>
        <w:t xml:space="preserve">participate </w:t>
      </w:r>
      <w:proofErr w:type="gramStart"/>
      <w:r>
        <w:rPr>
          <w:rFonts w:ascii="Times New Roman" w:eastAsia="Times New Roman" w:hAnsi="Times New Roman" w:cs="Times New Roman"/>
          <w:color w:val="1B1B00"/>
        </w:rPr>
        <w:t>in</w:t>
      </w:r>
      <w:r>
        <w:rPr>
          <w:rFonts w:ascii="Times New Roman" w:eastAsia="Times New Roman" w:hAnsi="Times New Roman" w:cs="Times New Roman"/>
          <w:color w:val="090900"/>
        </w:rPr>
        <w:t xml:space="preserve">, </w:t>
      </w:r>
      <w:r>
        <w:rPr>
          <w:rFonts w:ascii="Times New Roman" w:eastAsia="Times New Roman" w:hAnsi="Times New Roman" w:cs="Times New Roman"/>
          <w:color w:val="2A2A00"/>
        </w:rPr>
        <w:t>or</w:t>
      </w:r>
      <w:proofErr w:type="gramEnd"/>
      <w:r>
        <w:rPr>
          <w:rFonts w:ascii="Times New Roman" w:eastAsia="Times New Roman" w:hAnsi="Times New Roman" w:cs="Times New Roman"/>
          <w:color w:val="2A2A00"/>
        </w:rPr>
        <w:t xml:space="preserve"> </w:t>
      </w:r>
      <w:r>
        <w:rPr>
          <w:rFonts w:ascii="Times New Roman" w:eastAsia="Times New Roman" w:hAnsi="Times New Roman" w:cs="Times New Roman"/>
          <w:color w:val="2F2F00"/>
        </w:rPr>
        <w:t xml:space="preserve">intervene </w:t>
      </w:r>
      <w:r>
        <w:rPr>
          <w:rFonts w:ascii="Times New Roman" w:eastAsia="Times New Roman" w:hAnsi="Times New Roman" w:cs="Times New Roman"/>
          <w:color w:val="323200"/>
        </w:rPr>
        <w:t xml:space="preserve">in </w:t>
      </w:r>
      <w:r>
        <w:rPr>
          <w:rFonts w:ascii="Times New Roman" w:eastAsia="Times New Roman" w:hAnsi="Times New Roman" w:cs="Times New Roman"/>
          <w:color w:val="181800"/>
        </w:rPr>
        <w:t>(</w:t>
      </w:r>
      <w:r>
        <w:rPr>
          <w:rFonts w:ascii="Times New Roman" w:eastAsia="Times New Roman" w:hAnsi="Times New Roman" w:cs="Times New Roman"/>
          <w:color w:val="171700"/>
        </w:rPr>
        <w:t xml:space="preserve">including </w:t>
      </w:r>
      <w:r>
        <w:rPr>
          <w:rFonts w:ascii="Times New Roman" w:eastAsia="Times New Roman" w:hAnsi="Times New Roman" w:cs="Times New Roman"/>
          <w:color w:val="1A1A00"/>
        </w:rPr>
        <w:t xml:space="preserve">the </w:t>
      </w:r>
      <w:r>
        <w:rPr>
          <w:rFonts w:ascii="Times New Roman" w:eastAsia="Times New Roman" w:hAnsi="Times New Roman" w:cs="Times New Roman"/>
          <w:color w:val="212100"/>
        </w:rPr>
        <w:lastRenderedPageBreak/>
        <w:t xml:space="preserve">publishing </w:t>
      </w:r>
      <w:r>
        <w:rPr>
          <w:rFonts w:ascii="Times New Roman" w:eastAsia="Times New Roman" w:hAnsi="Times New Roman" w:cs="Times New Roman"/>
          <w:color w:val="202000"/>
        </w:rPr>
        <w:t xml:space="preserve">or </w:t>
      </w:r>
      <w:r>
        <w:rPr>
          <w:rFonts w:ascii="Times New Roman" w:eastAsia="Times New Roman" w:hAnsi="Times New Roman" w:cs="Times New Roman"/>
          <w:color w:val="2B2B00"/>
        </w:rPr>
        <w:t xml:space="preserve">distribution </w:t>
      </w:r>
      <w:r>
        <w:rPr>
          <w:rFonts w:ascii="Times New Roman" w:eastAsia="Times New Roman" w:hAnsi="Times New Roman" w:cs="Times New Roman"/>
          <w:color w:val="0E0E00"/>
        </w:rPr>
        <w:t xml:space="preserve">of </w:t>
      </w:r>
      <w:r>
        <w:rPr>
          <w:rFonts w:ascii="Times New Roman" w:eastAsia="Times New Roman" w:hAnsi="Times New Roman" w:cs="Times New Roman"/>
          <w:color w:val="2E2E00"/>
        </w:rPr>
        <w:t>statements</w:t>
      </w:r>
      <w:r>
        <w:rPr>
          <w:rFonts w:ascii="Times New Roman" w:eastAsia="Times New Roman" w:hAnsi="Times New Roman" w:cs="Times New Roman"/>
          <w:color w:val="080800"/>
        </w:rPr>
        <w:t xml:space="preserve">) </w:t>
      </w:r>
      <w:r>
        <w:rPr>
          <w:rFonts w:ascii="Times New Roman" w:eastAsia="Times New Roman" w:hAnsi="Times New Roman" w:cs="Times New Roman"/>
          <w:color w:val="232300"/>
        </w:rPr>
        <w:t xml:space="preserve">any </w:t>
      </w:r>
      <w:r>
        <w:rPr>
          <w:rFonts w:ascii="Times New Roman" w:eastAsia="Times New Roman" w:hAnsi="Times New Roman" w:cs="Times New Roman"/>
          <w:color w:val="212100"/>
        </w:rPr>
        <w:t xml:space="preserve">political </w:t>
      </w:r>
      <w:r>
        <w:rPr>
          <w:rFonts w:ascii="Times New Roman" w:eastAsia="Times New Roman" w:hAnsi="Times New Roman" w:cs="Times New Roman"/>
          <w:color w:val="202000"/>
        </w:rPr>
        <w:t xml:space="preserve">campaign </w:t>
      </w:r>
      <w:r>
        <w:rPr>
          <w:rFonts w:ascii="Times New Roman" w:eastAsia="Times New Roman" w:hAnsi="Times New Roman" w:cs="Times New Roman"/>
          <w:color w:val="333300"/>
        </w:rPr>
        <w:t xml:space="preserve">on </w:t>
      </w:r>
      <w:r>
        <w:rPr>
          <w:rFonts w:ascii="Times New Roman" w:eastAsia="Times New Roman" w:hAnsi="Times New Roman" w:cs="Times New Roman"/>
          <w:color w:val="141400"/>
        </w:rPr>
        <w:t xml:space="preserve">behalf </w:t>
      </w:r>
      <w:r>
        <w:rPr>
          <w:rFonts w:ascii="Times New Roman" w:eastAsia="Times New Roman" w:hAnsi="Times New Roman" w:cs="Times New Roman"/>
          <w:color w:val="2B2B00"/>
        </w:rPr>
        <w:t xml:space="preserve">of </w:t>
      </w:r>
      <w:r>
        <w:rPr>
          <w:rFonts w:ascii="Times New Roman" w:eastAsia="Times New Roman" w:hAnsi="Times New Roman" w:cs="Times New Roman"/>
          <w:color w:val="0A0A00"/>
        </w:rPr>
        <w:t xml:space="preserve">any </w:t>
      </w:r>
      <w:r>
        <w:rPr>
          <w:rFonts w:ascii="Times New Roman" w:eastAsia="Times New Roman" w:hAnsi="Times New Roman" w:cs="Times New Roman"/>
          <w:color w:val="202000"/>
        </w:rPr>
        <w:t xml:space="preserve">candidates </w:t>
      </w:r>
      <w:r>
        <w:rPr>
          <w:rFonts w:ascii="Times New Roman" w:eastAsia="Times New Roman" w:hAnsi="Times New Roman" w:cs="Times New Roman"/>
          <w:color w:val="393900"/>
        </w:rPr>
        <w:t xml:space="preserve">for </w:t>
      </w:r>
      <w:r>
        <w:rPr>
          <w:rFonts w:ascii="Times New Roman" w:eastAsia="Times New Roman" w:hAnsi="Times New Roman" w:cs="Times New Roman"/>
          <w:color w:val="3E3E00"/>
        </w:rPr>
        <w:t xml:space="preserve">public </w:t>
      </w:r>
      <w:r>
        <w:rPr>
          <w:rFonts w:ascii="Times New Roman" w:eastAsia="Times New Roman" w:hAnsi="Times New Roman" w:cs="Times New Roman"/>
          <w:color w:val="3A3A00"/>
        </w:rPr>
        <w:t xml:space="preserve">office </w:t>
      </w:r>
      <w:r>
        <w:rPr>
          <w:rFonts w:ascii="Times New Roman" w:eastAsia="Times New Roman" w:hAnsi="Times New Roman" w:cs="Times New Roman"/>
          <w:color w:val="454500"/>
        </w:rPr>
        <w:t xml:space="preserve">or </w:t>
      </w:r>
      <w:r>
        <w:rPr>
          <w:rFonts w:ascii="Times New Roman" w:eastAsia="Times New Roman" w:hAnsi="Times New Roman" w:cs="Times New Roman"/>
          <w:color w:val="424200"/>
        </w:rPr>
        <w:t xml:space="preserve">political </w:t>
      </w:r>
      <w:r>
        <w:rPr>
          <w:rFonts w:ascii="Times New Roman" w:eastAsia="Times New Roman" w:hAnsi="Times New Roman" w:cs="Times New Roman"/>
          <w:color w:val="535300"/>
        </w:rPr>
        <w:t>party</w:t>
      </w:r>
      <w:r>
        <w:rPr>
          <w:rFonts w:ascii="Times New Roman" w:eastAsia="Times New Roman" w:hAnsi="Times New Roman" w:cs="Times New Roman"/>
          <w:color w:val="333300"/>
        </w:rPr>
        <w:t xml:space="preserve">. </w:t>
      </w:r>
      <w:r>
        <w:rPr>
          <w:rFonts w:ascii="Times New Roman" w:eastAsia="Times New Roman" w:hAnsi="Times New Roman" w:cs="Times New Roman"/>
          <w:color w:val="181800"/>
        </w:rPr>
        <w:t xml:space="preserve">Notwithstanding </w:t>
      </w:r>
      <w:r>
        <w:rPr>
          <w:rFonts w:ascii="Times New Roman" w:eastAsia="Times New Roman" w:hAnsi="Times New Roman" w:cs="Times New Roman"/>
          <w:color w:val="151500"/>
        </w:rPr>
        <w:t xml:space="preserve">any </w:t>
      </w:r>
      <w:r>
        <w:rPr>
          <w:rFonts w:ascii="Times New Roman" w:eastAsia="Times New Roman" w:hAnsi="Times New Roman" w:cs="Times New Roman"/>
          <w:color w:val="101000"/>
        </w:rPr>
        <w:t xml:space="preserve">other </w:t>
      </w:r>
      <w:r>
        <w:rPr>
          <w:rFonts w:ascii="Times New Roman" w:eastAsia="Times New Roman" w:hAnsi="Times New Roman" w:cs="Times New Roman"/>
          <w:color w:val="1C1C00"/>
        </w:rPr>
        <w:t xml:space="preserve">provisions </w:t>
      </w:r>
      <w:r>
        <w:rPr>
          <w:rFonts w:ascii="Times New Roman" w:eastAsia="Times New Roman" w:hAnsi="Times New Roman" w:cs="Times New Roman"/>
          <w:color w:val="383800"/>
        </w:rPr>
        <w:t xml:space="preserve">of </w:t>
      </w:r>
      <w:r>
        <w:rPr>
          <w:rFonts w:ascii="Times New Roman" w:eastAsia="Times New Roman" w:hAnsi="Times New Roman" w:cs="Times New Roman"/>
          <w:color w:val="282800"/>
        </w:rPr>
        <w:t xml:space="preserve">these </w:t>
      </w:r>
      <w:r>
        <w:rPr>
          <w:rFonts w:ascii="Times New Roman" w:eastAsia="Times New Roman" w:hAnsi="Times New Roman" w:cs="Times New Roman"/>
          <w:color w:val="2A2A00"/>
        </w:rPr>
        <w:t>articles</w:t>
      </w:r>
      <w:r>
        <w:rPr>
          <w:rFonts w:ascii="Times New Roman" w:eastAsia="Times New Roman" w:hAnsi="Times New Roman" w:cs="Times New Roman"/>
          <w:color w:val="898900"/>
        </w:rPr>
        <w:t xml:space="preserve">, </w:t>
      </w:r>
      <w:r>
        <w:rPr>
          <w:rFonts w:ascii="Times New Roman" w:eastAsia="Times New Roman" w:hAnsi="Times New Roman" w:cs="Times New Roman"/>
          <w:color w:val="232300"/>
        </w:rPr>
        <w:t xml:space="preserve">the </w:t>
      </w:r>
      <w:r>
        <w:rPr>
          <w:rFonts w:ascii="Times New Roman" w:eastAsia="Times New Roman" w:hAnsi="Times New Roman" w:cs="Times New Roman"/>
          <w:color w:val="222200"/>
        </w:rPr>
        <w:t xml:space="preserve">association </w:t>
      </w:r>
      <w:r>
        <w:rPr>
          <w:rFonts w:ascii="Times New Roman" w:eastAsia="Times New Roman" w:hAnsi="Times New Roman" w:cs="Times New Roman"/>
          <w:color w:val="232300"/>
        </w:rPr>
        <w:t xml:space="preserve">shall </w:t>
      </w:r>
      <w:r>
        <w:rPr>
          <w:rFonts w:ascii="Times New Roman" w:eastAsia="Times New Roman" w:hAnsi="Times New Roman" w:cs="Times New Roman"/>
          <w:color w:val="141400"/>
        </w:rPr>
        <w:t xml:space="preserve">not </w:t>
      </w:r>
      <w:r>
        <w:rPr>
          <w:rFonts w:ascii="Times New Roman" w:eastAsia="Times New Roman" w:hAnsi="Times New Roman" w:cs="Times New Roman"/>
          <w:color w:val="1E1E00"/>
        </w:rPr>
        <w:t xml:space="preserve">carry </w:t>
      </w:r>
      <w:r>
        <w:rPr>
          <w:rFonts w:ascii="Times New Roman" w:eastAsia="Times New Roman" w:hAnsi="Times New Roman" w:cs="Times New Roman"/>
          <w:color w:val="282800"/>
        </w:rPr>
        <w:t xml:space="preserve">on </w:t>
      </w:r>
      <w:r>
        <w:rPr>
          <w:rFonts w:ascii="Times New Roman" w:eastAsia="Times New Roman" w:hAnsi="Times New Roman" w:cs="Times New Roman"/>
          <w:color w:val="161600"/>
        </w:rPr>
        <w:t xml:space="preserve">any </w:t>
      </w:r>
      <w:r>
        <w:rPr>
          <w:rFonts w:ascii="Times New Roman" w:eastAsia="Times New Roman" w:hAnsi="Times New Roman" w:cs="Times New Roman"/>
          <w:color w:val="232300"/>
        </w:rPr>
        <w:t xml:space="preserve">other </w:t>
      </w:r>
      <w:r>
        <w:rPr>
          <w:rFonts w:ascii="Times New Roman" w:eastAsia="Times New Roman" w:hAnsi="Times New Roman" w:cs="Times New Roman"/>
          <w:color w:val="2A2A00"/>
        </w:rPr>
        <w:t xml:space="preserve">activities </w:t>
      </w:r>
      <w:r>
        <w:rPr>
          <w:rFonts w:ascii="Times New Roman" w:eastAsia="Times New Roman" w:hAnsi="Times New Roman" w:cs="Times New Roman"/>
          <w:color w:val="252500"/>
        </w:rPr>
        <w:t xml:space="preserve">not </w:t>
      </w:r>
      <w:r>
        <w:rPr>
          <w:rFonts w:ascii="Times New Roman" w:eastAsia="Times New Roman" w:hAnsi="Times New Roman" w:cs="Times New Roman"/>
          <w:color w:val="2E2E00"/>
        </w:rPr>
        <w:t xml:space="preserve">permitted </w:t>
      </w:r>
      <w:r>
        <w:rPr>
          <w:rFonts w:ascii="Times New Roman" w:eastAsia="Times New Roman" w:hAnsi="Times New Roman" w:cs="Times New Roman"/>
          <w:color w:val="3B3B00"/>
        </w:rPr>
        <w:t xml:space="preserve">to </w:t>
      </w:r>
      <w:r>
        <w:rPr>
          <w:rFonts w:ascii="Times New Roman" w:eastAsia="Times New Roman" w:hAnsi="Times New Roman" w:cs="Times New Roman"/>
          <w:color w:val="303000"/>
        </w:rPr>
        <w:t xml:space="preserve">be </w:t>
      </w:r>
      <w:r>
        <w:rPr>
          <w:rFonts w:ascii="Times New Roman" w:eastAsia="Times New Roman" w:hAnsi="Times New Roman" w:cs="Times New Roman"/>
          <w:color w:val="292900"/>
        </w:rPr>
        <w:t xml:space="preserve">carried </w:t>
      </w:r>
      <w:r>
        <w:rPr>
          <w:rFonts w:ascii="Times New Roman" w:eastAsia="Times New Roman" w:hAnsi="Times New Roman" w:cs="Times New Roman"/>
          <w:color w:val="252500"/>
        </w:rPr>
        <w:t xml:space="preserve">on </w:t>
      </w:r>
      <w:r>
        <w:rPr>
          <w:rFonts w:ascii="Times New Roman" w:eastAsia="Times New Roman" w:hAnsi="Times New Roman" w:cs="Times New Roman"/>
          <w:color w:val="222200"/>
        </w:rPr>
        <w:t xml:space="preserve">by </w:t>
      </w:r>
      <w:r>
        <w:rPr>
          <w:rFonts w:ascii="Times New Roman" w:eastAsia="Times New Roman" w:hAnsi="Times New Roman" w:cs="Times New Roman"/>
          <w:color w:val="121200"/>
        </w:rPr>
        <w:t xml:space="preserve">an </w:t>
      </w:r>
      <w:r>
        <w:rPr>
          <w:rFonts w:ascii="Times New Roman" w:eastAsia="Times New Roman" w:hAnsi="Times New Roman" w:cs="Times New Roman"/>
          <w:color w:val="262600"/>
        </w:rPr>
        <w:t xml:space="preserve">association </w:t>
      </w:r>
      <w:r>
        <w:rPr>
          <w:rFonts w:ascii="Times New Roman" w:eastAsia="Times New Roman" w:hAnsi="Times New Roman" w:cs="Times New Roman"/>
          <w:color w:val="1A1A00"/>
        </w:rPr>
        <w:t xml:space="preserve">exempt </w:t>
      </w:r>
      <w:r>
        <w:rPr>
          <w:rFonts w:ascii="Times New Roman" w:eastAsia="Times New Roman" w:hAnsi="Times New Roman" w:cs="Times New Roman"/>
          <w:color w:val="212100"/>
        </w:rPr>
        <w:t xml:space="preserve">from </w:t>
      </w:r>
      <w:r>
        <w:rPr>
          <w:rFonts w:ascii="Times New Roman" w:eastAsia="Times New Roman" w:hAnsi="Times New Roman" w:cs="Times New Roman"/>
          <w:color w:val="202000"/>
        </w:rPr>
        <w:t xml:space="preserve">federal </w:t>
      </w:r>
      <w:r>
        <w:rPr>
          <w:rFonts w:ascii="Times New Roman" w:eastAsia="Times New Roman" w:hAnsi="Times New Roman" w:cs="Times New Roman"/>
          <w:color w:val="252500"/>
        </w:rPr>
        <w:t xml:space="preserve">income </w:t>
      </w:r>
      <w:r>
        <w:rPr>
          <w:rFonts w:ascii="Times New Roman" w:eastAsia="Times New Roman" w:hAnsi="Times New Roman" w:cs="Times New Roman"/>
          <w:color w:val="272700"/>
        </w:rPr>
        <w:t xml:space="preserve">tax </w:t>
      </w:r>
      <w:r>
        <w:rPr>
          <w:rFonts w:ascii="Times New Roman" w:eastAsia="Times New Roman" w:hAnsi="Times New Roman" w:cs="Times New Roman"/>
          <w:color w:val="252500"/>
        </w:rPr>
        <w:t xml:space="preserve">under </w:t>
      </w:r>
      <w:r>
        <w:rPr>
          <w:rFonts w:ascii="Times New Roman" w:eastAsia="Times New Roman" w:hAnsi="Times New Roman" w:cs="Times New Roman"/>
          <w:color w:val="1F1F00"/>
        </w:rPr>
        <w:t xml:space="preserve">section </w:t>
      </w:r>
      <w:r>
        <w:rPr>
          <w:rFonts w:ascii="Times New Roman" w:eastAsia="Times New Roman" w:hAnsi="Times New Roman" w:cs="Times New Roman"/>
          <w:color w:val="151500"/>
        </w:rPr>
        <w:t xml:space="preserve">501 </w:t>
      </w:r>
      <w:r>
        <w:rPr>
          <w:rFonts w:ascii="Times New Roman" w:eastAsia="Times New Roman" w:hAnsi="Times New Roman" w:cs="Times New Roman"/>
          <w:color w:val="FEFE00"/>
        </w:rPr>
        <w:t>(</w:t>
      </w:r>
      <w:r>
        <w:rPr>
          <w:rFonts w:ascii="Times New Roman" w:eastAsia="Times New Roman" w:hAnsi="Times New Roman" w:cs="Times New Roman"/>
          <w:color w:val="2A2A00"/>
        </w:rPr>
        <w:t>c</w:t>
      </w:r>
      <w:r>
        <w:rPr>
          <w:rFonts w:ascii="Times New Roman" w:eastAsia="Times New Roman" w:hAnsi="Times New Roman" w:cs="Times New Roman"/>
          <w:color w:val="040400"/>
        </w:rPr>
        <w:t>)</w:t>
      </w:r>
      <w:r>
        <w:rPr>
          <w:rFonts w:ascii="Times New Roman" w:eastAsia="Times New Roman" w:hAnsi="Times New Roman" w:cs="Times New Roman"/>
          <w:color w:val="C4C400"/>
        </w:rPr>
        <w:t>(</w:t>
      </w:r>
      <w:r>
        <w:rPr>
          <w:rFonts w:ascii="Times New Roman" w:eastAsia="Times New Roman" w:hAnsi="Times New Roman" w:cs="Times New Roman"/>
          <w:color w:val="191900"/>
        </w:rPr>
        <w:t>6</w:t>
      </w:r>
      <w:r>
        <w:rPr>
          <w:rFonts w:ascii="Times New Roman" w:eastAsia="Times New Roman" w:hAnsi="Times New Roman" w:cs="Times New Roman"/>
          <w:color w:val="181800"/>
        </w:rPr>
        <w:t xml:space="preserve">) </w:t>
      </w:r>
      <w:r>
        <w:rPr>
          <w:rFonts w:ascii="Times New Roman" w:eastAsia="Times New Roman" w:hAnsi="Times New Roman" w:cs="Times New Roman"/>
          <w:color w:val="161600"/>
        </w:rPr>
        <w:t xml:space="preserve">of </w:t>
      </w:r>
      <w:r>
        <w:rPr>
          <w:rFonts w:ascii="Times New Roman" w:eastAsia="Times New Roman" w:hAnsi="Times New Roman" w:cs="Times New Roman"/>
          <w:color w:val="1C1C00"/>
        </w:rPr>
        <w:t xml:space="preserve">the </w:t>
      </w:r>
      <w:r>
        <w:rPr>
          <w:rFonts w:ascii="Times New Roman" w:eastAsia="Times New Roman" w:hAnsi="Times New Roman" w:cs="Times New Roman"/>
          <w:color w:val="0D0D00"/>
        </w:rPr>
        <w:t xml:space="preserve">Internal </w:t>
      </w:r>
      <w:r>
        <w:rPr>
          <w:rFonts w:ascii="Times New Roman" w:eastAsia="Times New Roman" w:hAnsi="Times New Roman" w:cs="Times New Roman"/>
          <w:color w:val="1F1F00"/>
        </w:rPr>
        <w:t xml:space="preserve">Revenue </w:t>
      </w:r>
      <w:r>
        <w:rPr>
          <w:rFonts w:ascii="Times New Roman" w:eastAsia="Times New Roman" w:hAnsi="Times New Roman" w:cs="Times New Roman"/>
          <w:color w:val="242400"/>
        </w:rPr>
        <w:t xml:space="preserve">Code </w:t>
      </w:r>
      <w:r>
        <w:rPr>
          <w:rFonts w:ascii="Times New Roman" w:eastAsia="Times New Roman" w:hAnsi="Times New Roman" w:cs="Times New Roman"/>
          <w:color w:val="101000"/>
        </w:rPr>
        <w:t xml:space="preserve">of </w:t>
      </w:r>
      <w:r>
        <w:rPr>
          <w:rFonts w:ascii="Times New Roman" w:eastAsia="Times New Roman" w:hAnsi="Times New Roman" w:cs="Times New Roman"/>
          <w:color w:val="161600"/>
        </w:rPr>
        <w:t xml:space="preserve">1986 </w:t>
      </w:r>
      <w:r>
        <w:rPr>
          <w:rFonts w:ascii="Times New Roman" w:eastAsia="Times New Roman" w:hAnsi="Times New Roman" w:cs="Times New Roman"/>
          <w:color w:val="2F2F00"/>
        </w:rPr>
        <w:t>(</w:t>
      </w:r>
      <w:r>
        <w:rPr>
          <w:rFonts w:ascii="Times New Roman" w:eastAsia="Times New Roman" w:hAnsi="Times New Roman" w:cs="Times New Roman"/>
          <w:color w:val="212100"/>
        </w:rPr>
        <w:t xml:space="preserve">or </w:t>
      </w:r>
      <w:r>
        <w:rPr>
          <w:rFonts w:ascii="Times New Roman" w:eastAsia="Times New Roman" w:hAnsi="Times New Roman" w:cs="Times New Roman"/>
          <w:color w:val="292900"/>
        </w:rPr>
        <w:t xml:space="preserve">the </w:t>
      </w:r>
      <w:r>
        <w:rPr>
          <w:rFonts w:ascii="Times New Roman" w:eastAsia="Times New Roman" w:hAnsi="Times New Roman" w:cs="Times New Roman"/>
          <w:color w:val="202000"/>
        </w:rPr>
        <w:t xml:space="preserve">corresponding provision </w:t>
      </w:r>
      <w:r>
        <w:rPr>
          <w:rFonts w:ascii="Times New Roman" w:eastAsia="Times New Roman" w:hAnsi="Times New Roman" w:cs="Times New Roman"/>
          <w:color w:val="161600"/>
        </w:rPr>
        <w:t xml:space="preserve">of </w:t>
      </w:r>
      <w:r>
        <w:rPr>
          <w:rFonts w:ascii="Times New Roman" w:eastAsia="Times New Roman" w:hAnsi="Times New Roman" w:cs="Times New Roman"/>
          <w:color w:val="1B1B00"/>
        </w:rPr>
        <w:t xml:space="preserve">any </w:t>
      </w:r>
      <w:r>
        <w:rPr>
          <w:rFonts w:ascii="Times New Roman" w:eastAsia="Times New Roman" w:hAnsi="Times New Roman" w:cs="Times New Roman"/>
          <w:color w:val="262600"/>
        </w:rPr>
        <w:t xml:space="preserve">future </w:t>
      </w:r>
      <w:r>
        <w:rPr>
          <w:rFonts w:ascii="Times New Roman" w:eastAsia="Times New Roman" w:hAnsi="Times New Roman" w:cs="Times New Roman"/>
          <w:color w:val="1C1C00"/>
        </w:rPr>
        <w:t xml:space="preserve">United </w:t>
      </w:r>
      <w:r>
        <w:rPr>
          <w:rFonts w:ascii="Times New Roman" w:eastAsia="Times New Roman" w:hAnsi="Times New Roman" w:cs="Times New Roman"/>
          <w:color w:val="171700"/>
        </w:rPr>
        <w:t xml:space="preserve">States </w:t>
      </w:r>
      <w:r>
        <w:rPr>
          <w:rFonts w:ascii="Times New Roman" w:eastAsia="Times New Roman" w:hAnsi="Times New Roman" w:cs="Times New Roman"/>
          <w:color w:val="202000"/>
        </w:rPr>
        <w:t xml:space="preserve">Internal </w:t>
      </w:r>
      <w:r>
        <w:rPr>
          <w:rFonts w:ascii="Times New Roman" w:eastAsia="Times New Roman" w:hAnsi="Times New Roman" w:cs="Times New Roman"/>
          <w:color w:val="2B2B00"/>
        </w:rPr>
        <w:t xml:space="preserve">Revenue </w:t>
      </w:r>
      <w:r>
        <w:rPr>
          <w:rFonts w:ascii="Times New Roman" w:eastAsia="Times New Roman" w:hAnsi="Times New Roman" w:cs="Times New Roman"/>
          <w:color w:val="111100"/>
        </w:rPr>
        <w:t>law</w:t>
      </w:r>
      <w:r>
        <w:rPr>
          <w:rFonts w:ascii="Times New Roman" w:eastAsia="Times New Roman" w:hAnsi="Times New Roman" w:cs="Times New Roman"/>
          <w:color w:val="0C0C00"/>
        </w:rPr>
        <w:t>)</w:t>
      </w:r>
      <w:r>
        <w:rPr>
          <w:rFonts w:ascii="Times New Roman" w:eastAsia="Times New Roman" w:hAnsi="Times New Roman" w:cs="Times New Roman"/>
          <w:color w:val="606000"/>
        </w:rPr>
        <w:t xml:space="preserve">. </w:t>
      </w:r>
    </w:p>
    <w:p w14:paraId="00000059" w14:textId="77777777" w:rsidR="00B35124" w:rsidRDefault="008C0E1A">
      <w:pPr>
        <w:widowControl w:val="0"/>
        <w:numPr>
          <w:ilvl w:val="1"/>
          <w:numId w:val="14"/>
        </w:numPr>
        <w:spacing w:before="200" w:line="240" w:lineRule="auto"/>
        <w:ind w:left="1800" w:right="1260" w:hanging="630"/>
        <w:rPr>
          <w:rFonts w:ascii="Times New Roman" w:eastAsia="Times New Roman" w:hAnsi="Times New Roman" w:cs="Times New Roman"/>
        </w:rPr>
      </w:pPr>
      <w:r>
        <w:rPr>
          <w:rFonts w:ascii="Times New Roman" w:eastAsia="Times New Roman" w:hAnsi="Times New Roman" w:cs="Times New Roman"/>
          <w:color w:val="181800"/>
        </w:rPr>
        <w:t xml:space="preserve">Upon </w:t>
      </w:r>
      <w:r>
        <w:rPr>
          <w:rFonts w:ascii="Times New Roman" w:eastAsia="Times New Roman" w:hAnsi="Times New Roman" w:cs="Times New Roman"/>
          <w:color w:val="191900"/>
        </w:rPr>
        <w:t xml:space="preserve">the </w:t>
      </w:r>
      <w:r>
        <w:rPr>
          <w:rFonts w:ascii="Times New Roman" w:eastAsia="Times New Roman" w:hAnsi="Times New Roman" w:cs="Times New Roman"/>
          <w:color w:val="3F3F00"/>
        </w:rPr>
        <w:t xml:space="preserve">dissolution </w:t>
      </w:r>
      <w:r>
        <w:rPr>
          <w:rFonts w:ascii="Times New Roman" w:eastAsia="Times New Roman" w:hAnsi="Times New Roman" w:cs="Times New Roman"/>
          <w:color w:val="373700"/>
        </w:rPr>
        <w:t xml:space="preserve">of </w:t>
      </w:r>
      <w:r>
        <w:rPr>
          <w:rFonts w:ascii="Times New Roman" w:eastAsia="Times New Roman" w:hAnsi="Times New Roman" w:cs="Times New Roman"/>
          <w:color w:val="1F1F00"/>
        </w:rPr>
        <w:t xml:space="preserve">the </w:t>
      </w:r>
      <w:r>
        <w:rPr>
          <w:rFonts w:ascii="Times New Roman" w:eastAsia="Times New Roman" w:hAnsi="Times New Roman" w:cs="Times New Roman"/>
          <w:color w:val="121200"/>
        </w:rPr>
        <w:t>association</w:t>
      </w:r>
      <w:r>
        <w:rPr>
          <w:rFonts w:ascii="Times New Roman" w:eastAsia="Times New Roman" w:hAnsi="Times New Roman" w:cs="Times New Roman"/>
          <w:color w:val="7E7E00"/>
        </w:rPr>
        <w:t xml:space="preserve">, </w:t>
      </w:r>
      <w:r>
        <w:rPr>
          <w:rFonts w:ascii="Times New Roman" w:eastAsia="Times New Roman" w:hAnsi="Times New Roman" w:cs="Times New Roman"/>
          <w:color w:val="1E1E00"/>
        </w:rPr>
        <w:t xml:space="preserve">the </w:t>
      </w:r>
      <w:r>
        <w:rPr>
          <w:rFonts w:ascii="Times New Roman" w:eastAsia="Times New Roman" w:hAnsi="Times New Roman" w:cs="Times New Roman"/>
          <w:color w:val="131300"/>
        </w:rPr>
        <w:t xml:space="preserve">Board </w:t>
      </w:r>
      <w:r>
        <w:rPr>
          <w:rFonts w:ascii="Times New Roman" w:eastAsia="Times New Roman" w:hAnsi="Times New Roman" w:cs="Times New Roman"/>
          <w:color w:val="1B1B00"/>
        </w:rPr>
        <w:t xml:space="preserve">of </w:t>
      </w:r>
      <w:r>
        <w:rPr>
          <w:rFonts w:ascii="Times New Roman" w:eastAsia="Times New Roman" w:hAnsi="Times New Roman" w:cs="Times New Roman"/>
          <w:color w:val="494900"/>
        </w:rPr>
        <w:t xml:space="preserve">Directors </w:t>
      </w:r>
      <w:r>
        <w:rPr>
          <w:rFonts w:ascii="Times New Roman" w:eastAsia="Times New Roman" w:hAnsi="Times New Roman" w:cs="Times New Roman"/>
          <w:color w:val="1B1B00"/>
        </w:rPr>
        <w:t>shall</w:t>
      </w:r>
      <w:r>
        <w:rPr>
          <w:rFonts w:ascii="Times New Roman" w:eastAsia="Times New Roman" w:hAnsi="Times New Roman" w:cs="Times New Roman"/>
          <w:color w:val="FAFA00"/>
        </w:rPr>
        <w:t xml:space="preserve">, </w:t>
      </w:r>
      <w:r>
        <w:rPr>
          <w:rFonts w:ascii="Times New Roman" w:eastAsia="Times New Roman" w:hAnsi="Times New Roman" w:cs="Times New Roman"/>
          <w:color w:val="303000"/>
        </w:rPr>
        <w:t xml:space="preserve">after </w:t>
      </w:r>
      <w:r>
        <w:rPr>
          <w:rFonts w:ascii="Times New Roman" w:eastAsia="Times New Roman" w:hAnsi="Times New Roman" w:cs="Times New Roman"/>
          <w:color w:val="393900"/>
        </w:rPr>
        <w:t xml:space="preserve">paying </w:t>
      </w:r>
      <w:r>
        <w:rPr>
          <w:rFonts w:ascii="Times New Roman" w:eastAsia="Times New Roman" w:hAnsi="Times New Roman" w:cs="Times New Roman"/>
          <w:color w:val="2B2B00"/>
        </w:rPr>
        <w:t xml:space="preserve">or </w:t>
      </w:r>
      <w:r>
        <w:rPr>
          <w:rFonts w:ascii="Times New Roman" w:eastAsia="Times New Roman" w:hAnsi="Times New Roman" w:cs="Times New Roman"/>
          <w:color w:val="1E1E00"/>
        </w:rPr>
        <w:t xml:space="preserve">making </w:t>
      </w:r>
      <w:r>
        <w:rPr>
          <w:rFonts w:ascii="Times New Roman" w:eastAsia="Times New Roman" w:hAnsi="Times New Roman" w:cs="Times New Roman"/>
          <w:color w:val="212100"/>
        </w:rPr>
        <w:t xml:space="preserve">provisions </w:t>
      </w:r>
      <w:r>
        <w:rPr>
          <w:rFonts w:ascii="Times New Roman" w:eastAsia="Times New Roman" w:hAnsi="Times New Roman" w:cs="Times New Roman"/>
          <w:color w:val="242400"/>
        </w:rPr>
        <w:t xml:space="preserve">for </w:t>
      </w:r>
      <w:r>
        <w:rPr>
          <w:rFonts w:ascii="Times New Roman" w:eastAsia="Times New Roman" w:hAnsi="Times New Roman" w:cs="Times New Roman"/>
          <w:color w:val="1F1F00"/>
        </w:rPr>
        <w:t xml:space="preserve">payment </w:t>
      </w:r>
      <w:r>
        <w:rPr>
          <w:rFonts w:ascii="Times New Roman" w:eastAsia="Times New Roman" w:hAnsi="Times New Roman" w:cs="Times New Roman"/>
          <w:color w:val="242400"/>
        </w:rPr>
        <w:t xml:space="preserve">of </w:t>
      </w:r>
      <w:r>
        <w:rPr>
          <w:rFonts w:ascii="Times New Roman" w:eastAsia="Times New Roman" w:hAnsi="Times New Roman" w:cs="Times New Roman"/>
          <w:color w:val="1B1B00"/>
        </w:rPr>
        <w:t xml:space="preserve">all </w:t>
      </w:r>
      <w:r>
        <w:rPr>
          <w:rFonts w:ascii="Times New Roman" w:eastAsia="Times New Roman" w:hAnsi="Times New Roman" w:cs="Times New Roman"/>
          <w:color w:val="1F1F00"/>
        </w:rPr>
        <w:t>indebtedness</w:t>
      </w:r>
      <w:r>
        <w:rPr>
          <w:rFonts w:ascii="Times New Roman" w:eastAsia="Times New Roman" w:hAnsi="Times New Roman" w:cs="Times New Roman"/>
          <w:color w:val="2D2D00"/>
        </w:rPr>
        <w:t xml:space="preserve">, </w:t>
      </w:r>
      <w:r>
        <w:rPr>
          <w:rFonts w:ascii="Times New Roman" w:eastAsia="Times New Roman" w:hAnsi="Times New Roman" w:cs="Times New Roman"/>
          <w:color w:val="111100"/>
        </w:rPr>
        <w:t xml:space="preserve">dispose of </w:t>
      </w:r>
      <w:r>
        <w:rPr>
          <w:rFonts w:ascii="Times New Roman" w:eastAsia="Times New Roman" w:hAnsi="Times New Roman" w:cs="Times New Roman"/>
          <w:color w:val="1E1E00"/>
        </w:rPr>
        <w:t xml:space="preserve">all </w:t>
      </w:r>
      <w:r>
        <w:rPr>
          <w:rFonts w:ascii="Times New Roman" w:eastAsia="Times New Roman" w:hAnsi="Times New Roman" w:cs="Times New Roman"/>
          <w:color w:val="151500"/>
        </w:rPr>
        <w:t xml:space="preserve">the </w:t>
      </w:r>
      <w:r>
        <w:rPr>
          <w:rFonts w:ascii="Times New Roman" w:eastAsia="Times New Roman" w:hAnsi="Times New Roman" w:cs="Times New Roman"/>
          <w:color w:val="252500"/>
        </w:rPr>
        <w:t xml:space="preserve">assets </w:t>
      </w:r>
      <w:r>
        <w:rPr>
          <w:rFonts w:ascii="Times New Roman" w:eastAsia="Times New Roman" w:hAnsi="Times New Roman" w:cs="Times New Roman"/>
          <w:color w:val="282800"/>
        </w:rPr>
        <w:t xml:space="preserve">of </w:t>
      </w:r>
      <w:r>
        <w:rPr>
          <w:rFonts w:ascii="Times New Roman" w:eastAsia="Times New Roman" w:hAnsi="Times New Roman" w:cs="Times New Roman"/>
          <w:color w:val="2C2C00"/>
        </w:rPr>
        <w:t xml:space="preserve">the </w:t>
      </w:r>
      <w:r>
        <w:rPr>
          <w:rFonts w:ascii="Times New Roman" w:eastAsia="Times New Roman" w:hAnsi="Times New Roman" w:cs="Times New Roman"/>
          <w:color w:val="1E1E00"/>
        </w:rPr>
        <w:t xml:space="preserve">association </w:t>
      </w:r>
      <w:r>
        <w:rPr>
          <w:rFonts w:ascii="Times New Roman" w:eastAsia="Times New Roman" w:hAnsi="Times New Roman" w:cs="Times New Roman"/>
          <w:color w:val="262600"/>
        </w:rPr>
        <w:t xml:space="preserve">exclusively </w:t>
      </w:r>
      <w:r>
        <w:rPr>
          <w:rFonts w:ascii="Times New Roman" w:eastAsia="Times New Roman" w:hAnsi="Times New Roman" w:cs="Times New Roman"/>
          <w:color w:val="222200"/>
        </w:rPr>
        <w:t xml:space="preserve">for </w:t>
      </w:r>
      <w:r>
        <w:rPr>
          <w:rFonts w:ascii="Times New Roman" w:eastAsia="Times New Roman" w:hAnsi="Times New Roman" w:cs="Times New Roman"/>
          <w:color w:val="191900"/>
        </w:rPr>
        <w:t xml:space="preserve">the </w:t>
      </w:r>
      <w:r>
        <w:rPr>
          <w:rFonts w:ascii="Times New Roman" w:eastAsia="Times New Roman" w:hAnsi="Times New Roman" w:cs="Times New Roman"/>
          <w:color w:val="141400"/>
        </w:rPr>
        <w:t xml:space="preserve">purposes </w:t>
      </w:r>
      <w:r>
        <w:rPr>
          <w:rFonts w:ascii="Times New Roman" w:eastAsia="Times New Roman" w:hAnsi="Times New Roman" w:cs="Times New Roman"/>
          <w:color w:val="181800"/>
        </w:rPr>
        <w:t xml:space="preserve">of </w:t>
      </w:r>
      <w:r>
        <w:rPr>
          <w:rFonts w:ascii="Times New Roman" w:eastAsia="Times New Roman" w:hAnsi="Times New Roman" w:cs="Times New Roman"/>
          <w:color w:val="282800"/>
        </w:rPr>
        <w:t xml:space="preserve">the </w:t>
      </w:r>
      <w:r>
        <w:rPr>
          <w:rFonts w:ascii="Times New Roman" w:eastAsia="Times New Roman" w:hAnsi="Times New Roman" w:cs="Times New Roman"/>
          <w:color w:val="2C2C00"/>
        </w:rPr>
        <w:t xml:space="preserve">association </w:t>
      </w:r>
      <w:r>
        <w:rPr>
          <w:rFonts w:ascii="Times New Roman" w:eastAsia="Times New Roman" w:hAnsi="Times New Roman" w:cs="Times New Roman"/>
          <w:color w:val="121200"/>
        </w:rPr>
        <w:t xml:space="preserve">in </w:t>
      </w:r>
      <w:r>
        <w:rPr>
          <w:rFonts w:ascii="Times New Roman" w:eastAsia="Times New Roman" w:hAnsi="Times New Roman" w:cs="Times New Roman"/>
          <w:color w:val="222200"/>
        </w:rPr>
        <w:t xml:space="preserve">such a </w:t>
      </w:r>
      <w:r>
        <w:rPr>
          <w:rFonts w:ascii="Times New Roman" w:eastAsia="Times New Roman" w:hAnsi="Times New Roman" w:cs="Times New Roman"/>
          <w:color w:val="2F2F00"/>
        </w:rPr>
        <w:t>manner</w:t>
      </w:r>
      <w:r>
        <w:rPr>
          <w:rFonts w:ascii="Times New Roman" w:eastAsia="Times New Roman" w:hAnsi="Times New Roman" w:cs="Times New Roman"/>
          <w:color w:val="1B1B00"/>
        </w:rPr>
        <w:t xml:space="preserve">, </w:t>
      </w:r>
      <w:r>
        <w:rPr>
          <w:rFonts w:ascii="Times New Roman" w:eastAsia="Times New Roman" w:hAnsi="Times New Roman" w:cs="Times New Roman"/>
          <w:color w:val="3E3E00"/>
        </w:rPr>
        <w:t xml:space="preserve">or </w:t>
      </w:r>
      <w:r>
        <w:rPr>
          <w:rFonts w:ascii="Times New Roman" w:eastAsia="Times New Roman" w:hAnsi="Times New Roman" w:cs="Times New Roman"/>
          <w:color w:val="1E1E00"/>
        </w:rPr>
        <w:t xml:space="preserve">to </w:t>
      </w:r>
      <w:r>
        <w:rPr>
          <w:rFonts w:ascii="Times New Roman" w:eastAsia="Times New Roman" w:hAnsi="Times New Roman" w:cs="Times New Roman"/>
          <w:color w:val="3C3C00"/>
        </w:rPr>
        <w:t xml:space="preserve">such </w:t>
      </w:r>
      <w:r>
        <w:rPr>
          <w:rFonts w:ascii="Times New Roman" w:eastAsia="Times New Roman" w:hAnsi="Times New Roman" w:cs="Times New Roman"/>
          <w:color w:val="2D2D00"/>
        </w:rPr>
        <w:t xml:space="preserve">organization </w:t>
      </w:r>
      <w:r>
        <w:rPr>
          <w:rFonts w:ascii="Times New Roman" w:eastAsia="Times New Roman" w:hAnsi="Times New Roman" w:cs="Times New Roman"/>
          <w:color w:val="1E1E00"/>
        </w:rPr>
        <w:t xml:space="preserve">or organizations </w:t>
      </w:r>
      <w:r>
        <w:rPr>
          <w:rFonts w:ascii="Times New Roman" w:eastAsia="Times New Roman" w:hAnsi="Times New Roman" w:cs="Times New Roman"/>
          <w:color w:val="141400"/>
        </w:rPr>
        <w:t xml:space="preserve">organized </w:t>
      </w:r>
      <w:r>
        <w:rPr>
          <w:rFonts w:ascii="Times New Roman" w:eastAsia="Times New Roman" w:hAnsi="Times New Roman" w:cs="Times New Roman"/>
          <w:color w:val="191900"/>
        </w:rPr>
        <w:t xml:space="preserve">and </w:t>
      </w:r>
      <w:r>
        <w:rPr>
          <w:rFonts w:ascii="Times New Roman" w:eastAsia="Times New Roman" w:hAnsi="Times New Roman" w:cs="Times New Roman"/>
          <w:color w:val="171700"/>
        </w:rPr>
        <w:t xml:space="preserve">operated </w:t>
      </w:r>
      <w:r>
        <w:rPr>
          <w:rFonts w:ascii="Times New Roman" w:eastAsia="Times New Roman" w:hAnsi="Times New Roman" w:cs="Times New Roman"/>
          <w:color w:val="282800"/>
        </w:rPr>
        <w:t xml:space="preserve">exclusively </w:t>
      </w:r>
      <w:r>
        <w:rPr>
          <w:rFonts w:ascii="Times New Roman" w:eastAsia="Times New Roman" w:hAnsi="Times New Roman" w:cs="Times New Roman"/>
          <w:color w:val="232300"/>
        </w:rPr>
        <w:t xml:space="preserve">for </w:t>
      </w:r>
      <w:r>
        <w:rPr>
          <w:rFonts w:ascii="Times New Roman" w:eastAsia="Times New Roman" w:hAnsi="Times New Roman" w:cs="Times New Roman"/>
          <w:color w:val="262600"/>
        </w:rPr>
        <w:t>charitable</w:t>
      </w:r>
      <w:r>
        <w:rPr>
          <w:rFonts w:ascii="Times New Roman" w:eastAsia="Times New Roman" w:hAnsi="Times New Roman" w:cs="Times New Roman"/>
          <w:color w:val="030300"/>
        </w:rPr>
        <w:t xml:space="preserve">, </w:t>
      </w:r>
      <w:r>
        <w:rPr>
          <w:rFonts w:ascii="Times New Roman" w:eastAsia="Times New Roman" w:hAnsi="Times New Roman" w:cs="Times New Roman"/>
          <w:color w:val="151500"/>
        </w:rPr>
        <w:t>educational</w:t>
      </w:r>
      <w:r>
        <w:rPr>
          <w:rFonts w:ascii="Times New Roman" w:eastAsia="Times New Roman" w:hAnsi="Times New Roman" w:cs="Times New Roman"/>
          <w:color w:val="3F3F00"/>
        </w:rPr>
        <w:t xml:space="preserve">, </w:t>
      </w:r>
      <w:r>
        <w:rPr>
          <w:rFonts w:ascii="Times New Roman" w:eastAsia="Times New Roman" w:hAnsi="Times New Roman" w:cs="Times New Roman"/>
          <w:color w:val="1F1F00"/>
        </w:rPr>
        <w:t>rel</w:t>
      </w:r>
      <w:r>
        <w:rPr>
          <w:rFonts w:ascii="Times New Roman" w:eastAsia="Times New Roman" w:hAnsi="Times New Roman" w:cs="Times New Roman"/>
          <w:color w:val="1F1F00"/>
          <w:u w:val="single"/>
        </w:rPr>
        <w:t>i</w:t>
      </w:r>
      <w:r>
        <w:rPr>
          <w:rFonts w:ascii="Times New Roman" w:eastAsia="Times New Roman" w:hAnsi="Times New Roman" w:cs="Times New Roman"/>
          <w:color w:val="1F1F00"/>
        </w:rPr>
        <w:t xml:space="preserve">gious or </w:t>
      </w:r>
      <w:r>
        <w:rPr>
          <w:rFonts w:ascii="Times New Roman" w:eastAsia="Times New Roman" w:hAnsi="Times New Roman" w:cs="Times New Roman"/>
          <w:color w:val="242400"/>
        </w:rPr>
        <w:t xml:space="preserve">scientific </w:t>
      </w:r>
      <w:r>
        <w:rPr>
          <w:rFonts w:ascii="Times New Roman" w:eastAsia="Times New Roman" w:hAnsi="Times New Roman" w:cs="Times New Roman"/>
          <w:color w:val="222200"/>
        </w:rPr>
        <w:t xml:space="preserve">purposes </w:t>
      </w:r>
      <w:r>
        <w:rPr>
          <w:rFonts w:ascii="Times New Roman" w:eastAsia="Times New Roman" w:hAnsi="Times New Roman" w:cs="Times New Roman"/>
          <w:color w:val="1A1A00"/>
        </w:rPr>
        <w:t xml:space="preserve">or </w:t>
      </w:r>
      <w:r>
        <w:rPr>
          <w:rFonts w:ascii="Times New Roman" w:eastAsia="Times New Roman" w:hAnsi="Times New Roman" w:cs="Times New Roman"/>
          <w:color w:val="252500"/>
        </w:rPr>
        <w:t xml:space="preserve">shall </w:t>
      </w:r>
      <w:r>
        <w:rPr>
          <w:rFonts w:ascii="Times New Roman" w:eastAsia="Times New Roman" w:hAnsi="Times New Roman" w:cs="Times New Roman"/>
          <w:color w:val="434300"/>
        </w:rPr>
        <w:t xml:space="preserve">at </w:t>
      </w:r>
      <w:r>
        <w:rPr>
          <w:rFonts w:ascii="Times New Roman" w:eastAsia="Times New Roman" w:hAnsi="Times New Roman" w:cs="Times New Roman"/>
          <w:color w:val="292900"/>
        </w:rPr>
        <w:t xml:space="preserve">the </w:t>
      </w:r>
      <w:r>
        <w:rPr>
          <w:rFonts w:ascii="Times New Roman" w:eastAsia="Times New Roman" w:hAnsi="Times New Roman" w:cs="Times New Roman"/>
          <w:color w:val="242400"/>
        </w:rPr>
        <w:t xml:space="preserve">time </w:t>
      </w:r>
      <w:r>
        <w:rPr>
          <w:rFonts w:ascii="Times New Roman" w:eastAsia="Times New Roman" w:hAnsi="Times New Roman" w:cs="Times New Roman"/>
          <w:color w:val="191900"/>
        </w:rPr>
        <w:t xml:space="preserve">qualify </w:t>
      </w:r>
      <w:r>
        <w:rPr>
          <w:rFonts w:ascii="Times New Roman" w:eastAsia="Times New Roman" w:hAnsi="Times New Roman" w:cs="Times New Roman"/>
          <w:color w:val="2C2C00"/>
        </w:rPr>
        <w:t xml:space="preserve">as </w:t>
      </w:r>
      <w:r>
        <w:rPr>
          <w:rFonts w:ascii="Times New Roman" w:eastAsia="Times New Roman" w:hAnsi="Times New Roman" w:cs="Times New Roman"/>
          <w:color w:val="1B1B00"/>
        </w:rPr>
        <w:t xml:space="preserve">an </w:t>
      </w:r>
      <w:r>
        <w:rPr>
          <w:rFonts w:ascii="Times New Roman" w:eastAsia="Times New Roman" w:hAnsi="Times New Roman" w:cs="Times New Roman"/>
          <w:color w:val="222200"/>
        </w:rPr>
        <w:t xml:space="preserve">exempt </w:t>
      </w:r>
      <w:r>
        <w:rPr>
          <w:rFonts w:ascii="Times New Roman" w:eastAsia="Times New Roman" w:hAnsi="Times New Roman" w:cs="Times New Roman"/>
          <w:color w:val="191900"/>
        </w:rPr>
        <w:t xml:space="preserve">organization </w:t>
      </w:r>
      <w:r>
        <w:rPr>
          <w:rFonts w:ascii="Times New Roman" w:eastAsia="Times New Roman" w:hAnsi="Times New Roman" w:cs="Times New Roman"/>
          <w:color w:val="171700"/>
        </w:rPr>
        <w:t xml:space="preserve">or </w:t>
      </w:r>
      <w:r>
        <w:rPr>
          <w:rFonts w:ascii="Times New Roman" w:eastAsia="Times New Roman" w:hAnsi="Times New Roman" w:cs="Times New Roman"/>
          <w:color w:val="262600"/>
        </w:rPr>
        <w:t xml:space="preserve">organizations under Section </w:t>
      </w:r>
      <w:r>
        <w:rPr>
          <w:rFonts w:ascii="Times New Roman" w:eastAsia="Times New Roman" w:hAnsi="Times New Roman" w:cs="Times New Roman"/>
          <w:color w:val="1F1F00"/>
        </w:rPr>
        <w:t>501</w:t>
      </w:r>
      <w:r>
        <w:rPr>
          <w:rFonts w:ascii="Times New Roman" w:eastAsia="Times New Roman" w:hAnsi="Times New Roman" w:cs="Times New Roman"/>
          <w:color w:val="F9F900"/>
        </w:rPr>
        <w:t>(</w:t>
      </w:r>
      <w:r>
        <w:rPr>
          <w:rFonts w:ascii="Times New Roman" w:eastAsia="Times New Roman" w:hAnsi="Times New Roman" w:cs="Times New Roman"/>
          <w:color w:val="414100"/>
        </w:rPr>
        <w:t>c</w:t>
      </w:r>
      <w:r>
        <w:rPr>
          <w:rFonts w:ascii="Times New Roman" w:eastAsia="Times New Roman" w:hAnsi="Times New Roman" w:cs="Times New Roman"/>
          <w:color w:val="252500"/>
        </w:rPr>
        <w:t>)</w:t>
      </w:r>
      <w:r>
        <w:rPr>
          <w:rFonts w:ascii="Times New Roman" w:eastAsia="Times New Roman" w:hAnsi="Times New Roman" w:cs="Times New Roman"/>
          <w:color w:val="F7F700"/>
        </w:rPr>
        <w:t>(</w:t>
      </w:r>
      <w:r>
        <w:rPr>
          <w:rFonts w:ascii="Times New Roman" w:eastAsia="Times New Roman" w:hAnsi="Times New Roman" w:cs="Times New Roman"/>
          <w:color w:val="616100"/>
        </w:rPr>
        <w:t>3</w:t>
      </w:r>
      <w:r>
        <w:rPr>
          <w:rFonts w:ascii="Times New Roman" w:eastAsia="Times New Roman" w:hAnsi="Times New Roman" w:cs="Times New Roman"/>
          <w:color w:val="1A1A00"/>
        </w:rPr>
        <w:t xml:space="preserve">) </w:t>
      </w:r>
      <w:r>
        <w:rPr>
          <w:rFonts w:ascii="Times New Roman" w:eastAsia="Times New Roman" w:hAnsi="Times New Roman" w:cs="Times New Roman"/>
          <w:color w:val="2A2A00"/>
        </w:rPr>
        <w:t xml:space="preserve">of </w:t>
      </w:r>
      <w:r>
        <w:rPr>
          <w:rFonts w:ascii="Times New Roman" w:eastAsia="Times New Roman" w:hAnsi="Times New Roman" w:cs="Times New Roman"/>
          <w:color w:val="1E1E00"/>
        </w:rPr>
        <w:t xml:space="preserve">the </w:t>
      </w:r>
      <w:r>
        <w:rPr>
          <w:rFonts w:ascii="Times New Roman" w:eastAsia="Times New Roman" w:hAnsi="Times New Roman" w:cs="Times New Roman"/>
          <w:color w:val="1A1A00"/>
        </w:rPr>
        <w:t xml:space="preserve">Internal </w:t>
      </w:r>
      <w:r>
        <w:rPr>
          <w:rFonts w:ascii="Times New Roman" w:eastAsia="Times New Roman" w:hAnsi="Times New Roman" w:cs="Times New Roman"/>
          <w:color w:val="2B2B00"/>
        </w:rPr>
        <w:t xml:space="preserve">Revenue </w:t>
      </w:r>
      <w:r>
        <w:rPr>
          <w:rFonts w:ascii="Times New Roman" w:eastAsia="Times New Roman" w:hAnsi="Times New Roman" w:cs="Times New Roman"/>
          <w:color w:val="242400"/>
        </w:rPr>
        <w:t xml:space="preserve">Code </w:t>
      </w:r>
      <w:r>
        <w:rPr>
          <w:rFonts w:ascii="Times New Roman" w:eastAsia="Times New Roman" w:hAnsi="Times New Roman" w:cs="Times New Roman"/>
          <w:color w:val="212100"/>
        </w:rPr>
        <w:t xml:space="preserve">of </w:t>
      </w:r>
      <w:r>
        <w:rPr>
          <w:rFonts w:ascii="Times New Roman" w:eastAsia="Times New Roman" w:hAnsi="Times New Roman" w:cs="Times New Roman"/>
          <w:color w:val="1F1F00"/>
        </w:rPr>
        <w:t xml:space="preserve">1986 </w:t>
      </w:r>
      <w:r>
        <w:rPr>
          <w:rFonts w:ascii="Times New Roman" w:eastAsia="Times New Roman" w:hAnsi="Times New Roman" w:cs="Times New Roman"/>
          <w:color w:val="434300"/>
        </w:rPr>
        <w:t>(</w:t>
      </w:r>
      <w:r>
        <w:rPr>
          <w:rFonts w:ascii="Times New Roman" w:eastAsia="Times New Roman" w:hAnsi="Times New Roman" w:cs="Times New Roman"/>
          <w:color w:val="272700"/>
        </w:rPr>
        <w:t xml:space="preserve">or </w:t>
      </w:r>
      <w:r>
        <w:rPr>
          <w:rFonts w:ascii="Times New Roman" w:eastAsia="Times New Roman" w:hAnsi="Times New Roman" w:cs="Times New Roman"/>
          <w:color w:val="1E1E00"/>
        </w:rPr>
        <w:t xml:space="preserve">the </w:t>
      </w:r>
      <w:r>
        <w:rPr>
          <w:rFonts w:ascii="Times New Roman" w:eastAsia="Times New Roman" w:hAnsi="Times New Roman" w:cs="Times New Roman"/>
          <w:color w:val="232300"/>
        </w:rPr>
        <w:t>correspondin</w:t>
      </w:r>
      <w:r>
        <w:rPr>
          <w:rFonts w:ascii="Times New Roman" w:eastAsia="Times New Roman" w:hAnsi="Times New Roman" w:cs="Times New Roman"/>
          <w:color w:val="232300"/>
          <w:u w:val="single"/>
        </w:rPr>
        <w:t xml:space="preserve">g </w:t>
      </w:r>
      <w:r>
        <w:rPr>
          <w:rFonts w:ascii="Times New Roman" w:eastAsia="Times New Roman" w:hAnsi="Times New Roman" w:cs="Times New Roman"/>
          <w:color w:val="1E1E00"/>
        </w:rPr>
        <w:t xml:space="preserve">provision </w:t>
      </w:r>
      <w:r>
        <w:rPr>
          <w:rFonts w:ascii="Times New Roman" w:eastAsia="Times New Roman" w:hAnsi="Times New Roman" w:cs="Times New Roman"/>
          <w:color w:val="0E0E00"/>
        </w:rPr>
        <w:t xml:space="preserve">of </w:t>
      </w:r>
      <w:r>
        <w:rPr>
          <w:rFonts w:ascii="Times New Roman" w:eastAsia="Times New Roman" w:hAnsi="Times New Roman" w:cs="Times New Roman"/>
          <w:color w:val="131300"/>
        </w:rPr>
        <w:t xml:space="preserve">any </w:t>
      </w:r>
      <w:r>
        <w:rPr>
          <w:rFonts w:ascii="Times New Roman" w:eastAsia="Times New Roman" w:hAnsi="Times New Roman" w:cs="Times New Roman"/>
          <w:color w:val="292900"/>
        </w:rPr>
        <w:t xml:space="preserve">future </w:t>
      </w:r>
      <w:r>
        <w:rPr>
          <w:rFonts w:ascii="Times New Roman" w:eastAsia="Times New Roman" w:hAnsi="Times New Roman" w:cs="Times New Roman"/>
          <w:color w:val="232300"/>
        </w:rPr>
        <w:t xml:space="preserve">United </w:t>
      </w:r>
      <w:r>
        <w:rPr>
          <w:rFonts w:ascii="Times New Roman" w:eastAsia="Times New Roman" w:hAnsi="Times New Roman" w:cs="Times New Roman"/>
          <w:color w:val="2B2B00"/>
        </w:rPr>
        <w:t xml:space="preserve">States </w:t>
      </w:r>
      <w:r>
        <w:rPr>
          <w:rFonts w:ascii="Times New Roman" w:eastAsia="Times New Roman" w:hAnsi="Times New Roman" w:cs="Times New Roman"/>
          <w:color w:val="181800"/>
        </w:rPr>
        <w:t xml:space="preserve">Internal </w:t>
      </w:r>
      <w:r>
        <w:rPr>
          <w:rFonts w:ascii="Times New Roman" w:eastAsia="Times New Roman" w:hAnsi="Times New Roman" w:cs="Times New Roman"/>
          <w:color w:val="1E1E00"/>
        </w:rPr>
        <w:t xml:space="preserve">Revenue </w:t>
      </w:r>
      <w:r>
        <w:rPr>
          <w:rFonts w:ascii="Times New Roman" w:eastAsia="Times New Roman" w:hAnsi="Times New Roman" w:cs="Times New Roman"/>
          <w:color w:val="232300"/>
        </w:rPr>
        <w:t>Code</w:t>
      </w:r>
      <w:r>
        <w:rPr>
          <w:rFonts w:ascii="Times New Roman" w:eastAsia="Times New Roman" w:hAnsi="Times New Roman" w:cs="Times New Roman"/>
          <w:color w:val="121200"/>
        </w:rPr>
        <w:t>)</w:t>
      </w:r>
      <w:r>
        <w:rPr>
          <w:rFonts w:ascii="Times New Roman" w:eastAsia="Times New Roman" w:hAnsi="Times New Roman" w:cs="Times New Roman"/>
          <w:color w:val="969600"/>
        </w:rPr>
        <w:t xml:space="preserve">, </w:t>
      </w:r>
      <w:r>
        <w:rPr>
          <w:rFonts w:ascii="Times New Roman" w:eastAsia="Times New Roman" w:hAnsi="Times New Roman" w:cs="Times New Roman"/>
          <w:color w:val="212100"/>
        </w:rPr>
        <w:t xml:space="preserve">as </w:t>
      </w:r>
      <w:r>
        <w:rPr>
          <w:rFonts w:ascii="Times New Roman" w:eastAsia="Times New Roman" w:hAnsi="Times New Roman" w:cs="Times New Roman"/>
          <w:color w:val="121200"/>
        </w:rPr>
        <w:t xml:space="preserve">the </w:t>
      </w:r>
      <w:r>
        <w:rPr>
          <w:rFonts w:ascii="Times New Roman" w:eastAsia="Times New Roman" w:hAnsi="Times New Roman" w:cs="Times New Roman"/>
          <w:color w:val="161600"/>
        </w:rPr>
        <w:t xml:space="preserve">Board </w:t>
      </w:r>
      <w:r>
        <w:rPr>
          <w:rFonts w:ascii="Times New Roman" w:eastAsia="Times New Roman" w:hAnsi="Times New Roman" w:cs="Times New Roman"/>
          <w:color w:val="0D0D00"/>
        </w:rPr>
        <w:t xml:space="preserve">of </w:t>
      </w:r>
      <w:r>
        <w:rPr>
          <w:rFonts w:ascii="Times New Roman" w:eastAsia="Times New Roman" w:hAnsi="Times New Roman" w:cs="Times New Roman"/>
          <w:color w:val="1B1B00"/>
        </w:rPr>
        <w:t xml:space="preserve">Directors </w:t>
      </w:r>
      <w:r>
        <w:rPr>
          <w:rFonts w:ascii="Times New Roman" w:eastAsia="Times New Roman" w:hAnsi="Times New Roman" w:cs="Times New Roman"/>
          <w:color w:val="0C0C00"/>
        </w:rPr>
        <w:t xml:space="preserve">shall </w:t>
      </w:r>
      <w:r>
        <w:rPr>
          <w:rFonts w:ascii="Times New Roman" w:eastAsia="Times New Roman" w:hAnsi="Times New Roman" w:cs="Times New Roman"/>
          <w:color w:val="101000"/>
        </w:rPr>
        <w:t>determine</w:t>
      </w:r>
      <w:r>
        <w:rPr>
          <w:rFonts w:ascii="Times New Roman" w:eastAsia="Times New Roman" w:hAnsi="Times New Roman" w:cs="Times New Roman"/>
          <w:color w:val="BABA00"/>
        </w:rPr>
        <w:t xml:space="preserve">. </w:t>
      </w:r>
      <w:r>
        <w:rPr>
          <w:rFonts w:ascii="Times New Roman" w:eastAsia="Times New Roman" w:hAnsi="Times New Roman" w:cs="Times New Roman"/>
          <w:color w:val="1B1B00"/>
        </w:rPr>
        <w:t xml:space="preserve">Any </w:t>
      </w:r>
      <w:r>
        <w:rPr>
          <w:rFonts w:ascii="Times New Roman" w:eastAsia="Times New Roman" w:hAnsi="Times New Roman" w:cs="Times New Roman"/>
          <w:color w:val="252500"/>
        </w:rPr>
        <w:t xml:space="preserve">such </w:t>
      </w:r>
      <w:r>
        <w:rPr>
          <w:rFonts w:ascii="Times New Roman" w:eastAsia="Times New Roman" w:hAnsi="Times New Roman" w:cs="Times New Roman"/>
          <w:color w:val="292900"/>
        </w:rPr>
        <w:t xml:space="preserve">assets </w:t>
      </w:r>
      <w:r>
        <w:rPr>
          <w:rFonts w:ascii="Times New Roman" w:eastAsia="Times New Roman" w:hAnsi="Times New Roman" w:cs="Times New Roman"/>
          <w:color w:val="242400"/>
        </w:rPr>
        <w:t xml:space="preserve">not </w:t>
      </w:r>
      <w:r>
        <w:rPr>
          <w:rFonts w:ascii="Times New Roman" w:eastAsia="Times New Roman" w:hAnsi="Times New Roman" w:cs="Times New Roman"/>
          <w:color w:val="2E2E00"/>
        </w:rPr>
        <w:t xml:space="preserve">of </w:t>
      </w:r>
      <w:r>
        <w:rPr>
          <w:rFonts w:ascii="Times New Roman" w:eastAsia="Times New Roman" w:hAnsi="Times New Roman" w:cs="Times New Roman"/>
          <w:color w:val="1F1F00"/>
        </w:rPr>
        <w:t xml:space="preserve">Travis </w:t>
      </w:r>
      <w:r>
        <w:rPr>
          <w:rFonts w:ascii="Times New Roman" w:eastAsia="Times New Roman" w:hAnsi="Times New Roman" w:cs="Times New Roman"/>
          <w:color w:val="2A2A00"/>
        </w:rPr>
        <w:t>County</w:t>
      </w:r>
      <w:r>
        <w:rPr>
          <w:rFonts w:ascii="Times New Roman" w:eastAsia="Times New Roman" w:hAnsi="Times New Roman" w:cs="Times New Roman"/>
          <w:color w:val="272700"/>
        </w:rPr>
        <w:t xml:space="preserve">, </w:t>
      </w:r>
      <w:r>
        <w:rPr>
          <w:rFonts w:ascii="Times New Roman" w:eastAsia="Times New Roman" w:hAnsi="Times New Roman" w:cs="Times New Roman"/>
          <w:color w:val="323200"/>
        </w:rPr>
        <w:t>Texas</w:t>
      </w:r>
      <w:r>
        <w:rPr>
          <w:rFonts w:ascii="Times New Roman" w:eastAsia="Times New Roman" w:hAnsi="Times New Roman" w:cs="Times New Roman"/>
          <w:color w:val="707000"/>
        </w:rPr>
        <w:t xml:space="preserve">, </w:t>
      </w:r>
      <w:r>
        <w:rPr>
          <w:rFonts w:ascii="Times New Roman" w:eastAsia="Times New Roman" w:hAnsi="Times New Roman" w:cs="Times New Roman"/>
          <w:color w:val="252500"/>
        </w:rPr>
        <w:t xml:space="preserve">exclusively </w:t>
      </w:r>
      <w:r>
        <w:rPr>
          <w:rFonts w:ascii="Times New Roman" w:eastAsia="Times New Roman" w:hAnsi="Times New Roman" w:cs="Times New Roman"/>
          <w:color w:val="161600"/>
        </w:rPr>
        <w:t xml:space="preserve">for </w:t>
      </w:r>
      <w:r>
        <w:rPr>
          <w:rFonts w:ascii="Times New Roman" w:eastAsia="Times New Roman" w:hAnsi="Times New Roman" w:cs="Times New Roman"/>
          <w:color w:val="191900"/>
        </w:rPr>
        <w:t xml:space="preserve">such </w:t>
      </w:r>
      <w:r>
        <w:rPr>
          <w:rFonts w:ascii="Times New Roman" w:eastAsia="Times New Roman" w:hAnsi="Times New Roman" w:cs="Times New Roman"/>
          <w:color w:val="1D1D00"/>
        </w:rPr>
        <w:t xml:space="preserve">purpose </w:t>
      </w:r>
      <w:r>
        <w:rPr>
          <w:rFonts w:ascii="Times New Roman" w:eastAsia="Times New Roman" w:hAnsi="Times New Roman" w:cs="Times New Roman"/>
          <w:color w:val="1A1A00"/>
        </w:rPr>
        <w:t xml:space="preserve">or </w:t>
      </w:r>
      <w:r>
        <w:rPr>
          <w:rFonts w:ascii="Times New Roman" w:eastAsia="Times New Roman" w:hAnsi="Times New Roman" w:cs="Times New Roman"/>
          <w:color w:val="1E1E00"/>
        </w:rPr>
        <w:t xml:space="preserve">to </w:t>
      </w:r>
      <w:r>
        <w:rPr>
          <w:rFonts w:ascii="Times New Roman" w:eastAsia="Times New Roman" w:hAnsi="Times New Roman" w:cs="Times New Roman"/>
          <w:color w:val="252500"/>
        </w:rPr>
        <w:t xml:space="preserve">such </w:t>
      </w:r>
      <w:r>
        <w:rPr>
          <w:rFonts w:ascii="Times New Roman" w:eastAsia="Times New Roman" w:hAnsi="Times New Roman" w:cs="Times New Roman"/>
          <w:color w:val="161600"/>
        </w:rPr>
        <w:t xml:space="preserve">organization </w:t>
      </w:r>
      <w:r>
        <w:rPr>
          <w:rFonts w:ascii="Times New Roman" w:eastAsia="Times New Roman" w:hAnsi="Times New Roman" w:cs="Times New Roman"/>
          <w:color w:val="141400"/>
        </w:rPr>
        <w:t xml:space="preserve">or </w:t>
      </w:r>
      <w:r>
        <w:rPr>
          <w:rFonts w:ascii="Times New Roman" w:eastAsia="Times New Roman" w:hAnsi="Times New Roman" w:cs="Times New Roman"/>
          <w:color w:val="151500"/>
        </w:rPr>
        <w:t>organizations</w:t>
      </w:r>
      <w:r>
        <w:rPr>
          <w:rFonts w:ascii="Times New Roman" w:eastAsia="Times New Roman" w:hAnsi="Times New Roman" w:cs="Times New Roman"/>
          <w:color w:val="101000"/>
        </w:rPr>
        <w:t xml:space="preserve">, </w:t>
      </w:r>
      <w:r>
        <w:rPr>
          <w:rFonts w:ascii="Times New Roman" w:eastAsia="Times New Roman" w:hAnsi="Times New Roman" w:cs="Times New Roman"/>
          <w:color w:val="373700"/>
        </w:rPr>
        <w:t xml:space="preserve">as </w:t>
      </w:r>
      <w:r>
        <w:rPr>
          <w:rFonts w:ascii="Times New Roman" w:eastAsia="Times New Roman" w:hAnsi="Times New Roman" w:cs="Times New Roman"/>
          <w:color w:val="2B2B00"/>
        </w:rPr>
        <w:t xml:space="preserve">said </w:t>
      </w:r>
      <w:r>
        <w:rPr>
          <w:rFonts w:ascii="Times New Roman" w:eastAsia="Times New Roman" w:hAnsi="Times New Roman" w:cs="Times New Roman"/>
          <w:color w:val="212100"/>
        </w:rPr>
        <w:t xml:space="preserve">Court </w:t>
      </w:r>
      <w:r>
        <w:rPr>
          <w:rFonts w:ascii="Times New Roman" w:eastAsia="Times New Roman" w:hAnsi="Times New Roman" w:cs="Times New Roman"/>
          <w:color w:val="2A2A00"/>
        </w:rPr>
        <w:t xml:space="preserve">shall </w:t>
      </w:r>
      <w:r>
        <w:rPr>
          <w:rFonts w:ascii="Times New Roman" w:eastAsia="Times New Roman" w:hAnsi="Times New Roman" w:cs="Times New Roman"/>
          <w:color w:val="1D1D00"/>
        </w:rPr>
        <w:t>determine</w:t>
      </w:r>
      <w:r>
        <w:rPr>
          <w:rFonts w:ascii="Times New Roman" w:eastAsia="Times New Roman" w:hAnsi="Times New Roman" w:cs="Times New Roman"/>
          <w:color w:val="434300"/>
        </w:rPr>
        <w:t xml:space="preserve">, </w:t>
      </w:r>
      <w:r>
        <w:rPr>
          <w:rFonts w:ascii="Times New Roman" w:eastAsia="Times New Roman" w:hAnsi="Times New Roman" w:cs="Times New Roman"/>
          <w:color w:val="191900"/>
        </w:rPr>
        <w:t xml:space="preserve">which </w:t>
      </w:r>
      <w:r>
        <w:rPr>
          <w:rFonts w:ascii="Times New Roman" w:eastAsia="Times New Roman" w:hAnsi="Times New Roman" w:cs="Times New Roman"/>
          <w:color w:val="272700"/>
        </w:rPr>
        <w:t xml:space="preserve">are </w:t>
      </w:r>
      <w:r>
        <w:rPr>
          <w:rFonts w:ascii="Times New Roman" w:eastAsia="Times New Roman" w:hAnsi="Times New Roman" w:cs="Times New Roman"/>
          <w:color w:val="191900"/>
        </w:rPr>
        <w:t xml:space="preserve">organized and </w:t>
      </w:r>
      <w:r>
        <w:rPr>
          <w:rFonts w:ascii="Times New Roman" w:eastAsia="Times New Roman" w:hAnsi="Times New Roman" w:cs="Times New Roman"/>
          <w:color w:val="272700"/>
        </w:rPr>
        <w:t xml:space="preserve">operated </w:t>
      </w:r>
      <w:r>
        <w:rPr>
          <w:rFonts w:ascii="Times New Roman" w:eastAsia="Times New Roman" w:hAnsi="Times New Roman" w:cs="Times New Roman"/>
          <w:color w:val="232300"/>
        </w:rPr>
        <w:t xml:space="preserve">exclusively </w:t>
      </w:r>
      <w:r>
        <w:rPr>
          <w:rFonts w:ascii="Times New Roman" w:eastAsia="Times New Roman" w:hAnsi="Times New Roman" w:cs="Times New Roman"/>
          <w:color w:val="0F0F00"/>
        </w:rPr>
        <w:t xml:space="preserve">for </w:t>
      </w:r>
      <w:r>
        <w:rPr>
          <w:rFonts w:ascii="Times New Roman" w:eastAsia="Times New Roman" w:hAnsi="Times New Roman" w:cs="Times New Roman"/>
          <w:color w:val="2B2B00"/>
        </w:rPr>
        <w:t xml:space="preserve">such </w:t>
      </w:r>
      <w:r>
        <w:rPr>
          <w:rFonts w:ascii="Times New Roman" w:eastAsia="Times New Roman" w:hAnsi="Times New Roman" w:cs="Times New Roman"/>
          <w:color w:val="303000"/>
        </w:rPr>
        <w:t>purposes</w:t>
      </w:r>
      <w:r>
        <w:rPr>
          <w:rFonts w:ascii="Times New Roman" w:eastAsia="Times New Roman" w:hAnsi="Times New Roman" w:cs="Times New Roman"/>
          <w:color w:val="1E1E00"/>
        </w:rPr>
        <w:t xml:space="preserve">. </w:t>
      </w:r>
    </w:p>
    <w:p w14:paraId="0000005A" w14:textId="77777777" w:rsidR="00B35124" w:rsidRDefault="008C0E1A">
      <w:pPr>
        <w:widowControl w:val="0"/>
        <w:spacing w:before="520" w:line="240" w:lineRule="auto"/>
        <w:jc w:val="center"/>
        <w:rPr>
          <w:rFonts w:ascii="Times New Roman" w:eastAsia="Times New Roman" w:hAnsi="Times New Roman" w:cs="Times New Roman"/>
          <w:color w:val="1D1D00"/>
          <w:sz w:val="24"/>
          <w:szCs w:val="24"/>
        </w:rPr>
      </w:pPr>
      <w:r>
        <w:rPr>
          <w:rFonts w:ascii="Times New Roman" w:eastAsia="Times New Roman" w:hAnsi="Times New Roman" w:cs="Times New Roman"/>
          <w:color w:val="181800"/>
          <w:sz w:val="24"/>
          <w:szCs w:val="24"/>
        </w:rPr>
        <w:t xml:space="preserve">ARTICLE </w:t>
      </w:r>
      <w:r>
        <w:rPr>
          <w:rFonts w:ascii="Times New Roman" w:eastAsia="Times New Roman" w:hAnsi="Times New Roman" w:cs="Times New Roman"/>
          <w:color w:val="1D1D00"/>
          <w:sz w:val="24"/>
          <w:szCs w:val="24"/>
        </w:rPr>
        <w:t xml:space="preserve">III </w:t>
      </w:r>
    </w:p>
    <w:p w14:paraId="0000005B" w14:textId="77777777" w:rsidR="00B35124" w:rsidRDefault="008C0E1A">
      <w:pPr>
        <w:widowControl w:val="0"/>
        <w:spacing w:before="280" w:line="240" w:lineRule="auto"/>
        <w:jc w:val="center"/>
        <w:rPr>
          <w:rFonts w:ascii="Times New Roman" w:eastAsia="Times New Roman" w:hAnsi="Times New Roman" w:cs="Times New Roman"/>
          <w:color w:val="1B1B00"/>
        </w:rPr>
      </w:pPr>
      <w:r>
        <w:rPr>
          <w:rFonts w:ascii="Times New Roman" w:eastAsia="Times New Roman" w:hAnsi="Times New Roman" w:cs="Times New Roman"/>
          <w:color w:val="141400"/>
        </w:rPr>
        <w:t xml:space="preserve">PRINCIPAL </w:t>
      </w:r>
      <w:r>
        <w:rPr>
          <w:rFonts w:ascii="Times New Roman" w:eastAsia="Times New Roman" w:hAnsi="Times New Roman" w:cs="Times New Roman"/>
          <w:color w:val="101000"/>
        </w:rPr>
        <w:t xml:space="preserve">PLACE </w:t>
      </w:r>
      <w:r>
        <w:rPr>
          <w:rFonts w:ascii="Times New Roman" w:eastAsia="Times New Roman" w:hAnsi="Times New Roman" w:cs="Times New Roman"/>
          <w:color w:val="0E0E00"/>
        </w:rPr>
        <w:t xml:space="preserve">OF </w:t>
      </w:r>
      <w:r>
        <w:rPr>
          <w:rFonts w:ascii="Times New Roman" w:eastAsia="Times New Roman" w:hAnsi="Times New Roman" w:cs="Times New Roman"/>
          <w:color w:val="1B1B00"/>
        </w:rPr>
        <w:t xml:space="preserve">BUSINESS </w:t>
      </w:r>
    </w:p>
    <w:p w14:paraId="0000005C" w14:textId="302E1B20" w:rsidR="00B35124" w:rsidRDefault="008C0E1A">
      <w:pPr>
        <w:widowControl w:val="0"/>
        <w:numPr>
          <w:ilvl w:val="0"/>
          <w:numId w:val="18"/>
        </w:numPr>
        <w:spacing w:before="280" w:line="240" w:lineRule="auto"/>
        <w:ind w:left="990" w:right="1170" w:hanging="540"/>
        <w:rPr>
          <w:rFonts w:ascii="Times New Roman" w:eastAsia="Times New Roman" w:hAnsi="Times New Roman" w:cs="Times New Roman"/>
        </w:rPr>
      </w:pPr>
      <w:r>
        <w:rPr>
          <w:rFonts w:ascii="Times New Roman" w:eastAsia="Times New Roman" w:hAnsi="Times New Roman" w:cs="Times New Roman"/>
          <w:color w:val="101000"/>
        </w:rPr>
        <w:t xml:space="preserve">The </w:t>
      </w:r>
      <w:r>
        <w:rPr>
          <w:rFonts w:ascii="Times New Roman" w:eastAsia="Times New Roman" w:hAnsi="Times New Roman" w:cs="Times New Roman"/>
          <w:color w:val="171700"/>
        </w:rPr>
        <w:t xml:space="preserve">principal </w:t>
      </w:r>
      <w:r>
        <w:rPr>
          <w:rFonts w:ascii="Times New Roman" w:eastAsia="Times New Roman" w:hAnsi="Times New Roman" w:cs="Times New Roman"/>
          <w:color w:val="2B2B00"/>
        </w:rPr>
        <w:t xml:space="preserve">place </w:t>
      </w:r>
      <w:r>
        <w:rPr>
          <w:rFonts w:ascii="Times New Roman" w:eastAsia="Times New Roman" w:hAnsi="Times New Roman" w:cs="Times New Roman"/>
          <w:color w:val="191900"/>
        </w:rPr>
        <w:t xml:space="preserve">of </w:t>
      </w:r>
      <w:r>
        <w:rPr>
          <w:rFonts w:ascii="Times New Roman" w:eastAsia="Times New Roman" w:hAnsi="Times New Roman" w:cs="Times New Roman"/>
          <w:color w:val="272700"/>
        </w:rPr>
        <w:t xml:space="preserve">business </w:t>
      </w:r>
      <w:r>
        <w:rPr>
          <w:rFonts w:ascii="Times New Roman" w:eastAsia="Times New Roman" w:hAnsi="Times New Roman" w:cs="Times New Roman"/>
          <w:color w:val="2A2A00"/>
        </w:rPr>
        <w:t xml:space="preserve">of </w:t>
      </w:r>
      <w:r>
        <w:rPr>
          <w:rFonts w:ascii="Times New Roman" w:eastAsia="Times New Roman" w:hAnsi="Times New Roman" w:cs="Times New Roman"/>
          <w:color w:val="252500"/>
        </w:rPr>
        <w:t xml:space="preserve">the </w:t>
      </w:r>
      <w:r>
        <w:rPr>
          <w:rFonts w:ascii="Times New Roman" w:eastAsia="Times New Roman" w:hAnsi="Times New Roman" w:cs="Times New Roman"/>
          <w:color w:val="222200"/>
        </w:rPr>
        <w:t xml:space="preserve">association </w:t>
      </w:r>
      <w:r>
        <w:rPr>
          <w:rFonts w:ascii="Times New Roman" w:eastAsia="Times New Roman" w:hAnsi="Times New Roman" w:cs="Times New Roman"/>
          <w:color w:val="1E1E00"/>
        </w:rPr>
        <w:t xml:space="preserve">may </w:t>
      </w:r>
      <w:r>
        <w:rPr>
          <w:rFonts w:ascii="Times New Roman" w:eastAsia="Times New Roman" w:hAnsi="Times New Roman" w:cs="Times New Roman"/>
          <w:color w:val="313100"/>
        </w:rPr>
        <w:t xml:space="preserve">be </w:t>
      </w:r>
      <w:r>
        <w:rPr>
          <w:rFonts w:ascii="Times New Roman" w:eastAsia="Times New Roman" w:hAnsi="Times New Roman" w:cs="Times New Roman"/>
          <w:color w:val="222200"/>
        </w:rPr>
        <w:t xml:space="preserve">established </w:t>
      </w:r>
      <w:r>
        <w:rPr>
          <w:rFonts w:ascii="Times New Roman" w:eastAsia="Times New Roman" w:hAnsi="Times New Roman" w:cs="Times New Roman"/>
          <w:color w:val="171700"/>
        </w:rPr>
        <w:t xml:space="preserve">and </w:t>
      </w:r>
      <w:r>
        <w:rPr>
          <w:rFonts w:ascii="Times New Roman" w:eastAsia="Times New Roman" w:hAnsi="Times New Roman" w:cs="Times New Roman"/>
          <w:color w:val="181800"/>
        </w:rPr>
        <w:t xml:space="preserve">maintained </w:t>
      </w:r>
      <w:r>
        <w:rPr>
          <w:rFonts w:ascii="Times New Roman" w:eastAsia="Times New Roman" w:hAnsi="Times New Roman" w:cs="Times New Roman"/>
          <w:color w:val="232300"/>
        </w:rPr>
        <w:t xml:space="preserve">at </w:t>
      </w:r>
      <w:r>
        <w:rPr>
          <w:rFonts w:ascii="Times New Roman" w:eastAsia="Times New Roman" w:hAnsi="Times New Roman" w:cs="Times New Roman"/>
          <w:color w:val="1D1D00"/>
        </w:rPr>
        <w:t xml:space="preserve">such </w:t>
      </w:r>
      <w:proofErr w:type="gramStart"/>
      <w:r>
        <w:rPr>
          <w:rFonts w:ascii="Times New Roman" w:eastAsia="Times New Roman" w:hAnsi="Times New Roman" w:cs="Times New Roman"/>
          <w:color w:val="1D1D00"/>
        </w:rPr>
        <w:t>place</w:t>
      </w:r>
      <w:proofErr w:type="gramEnd"/>
      <w:r>
        <w:rPr>
          <w:rFonts w:ascii="Times New Roman" w:eastAsia="Times New Roman" w:hAnsi="Times New Roman" w:cs="Times New Roman"/>
          <w:color w:val="1D1D00"/>
        </w:rPr>
        <w:t xml:space="preserve"> </w:t>
      </w:r>
      <w:r>
        <w:rPr>
          <w:rFonts w:ascii="Times New Roman" w:eastAsia="Times New Roman" w:hAnsi="Times New Roman" w:cs="Times New Roman"/>
          <w:color w:val="191900"/>
        </w:rPr>
        <w:t xml:space="preserve">or </w:t>
      </w:r>
      <w:r>
        <w:rPr>
          <w:rFonts w:ascii="Times New Roman" w:eastAsia="Times New Roman" w:hAnsi="Times New Roman" w:cs="Times New Roman"/>
          <w:color w:val="2C2C00"/>
        </w:rPr>
        <w:t>places</w:t>
      </w:r>
      <w:r>
        <w:rPr>
          <w:rFonts w:ascii="Times New Roman" w:eastAsia="Times New Roman" w:hAnsi="Times New Roman" w:cs="Times New Roman"/>
          <w:color w:val="1A1A00"/>
        </w:rPr>
        <w:t xml:space="preserve">, </w:t>
      </w:r>
      <w:r>
        <w:rPr>
          <w:rFonts w:ascii="Times New Roman" w:eastAsia="Times New Roman" w:hAnsi="Times New Roman" w:cs="Times New Roman"/>
          <w:color w:val="353500"/>
        </w:rPr>
        <w:t xml:space="preserve">within the </w:t>
      </w:r>
      <w:r>
        <w:rPr>
          <w:rFonts w:ascii="Times New Roman" w:eastAsia="Times New Roman" w:hAnsi="Times New Roman" w:cs="Times New Roman"/>
          <w:color w:val="424200"/>
        </w:rPr>
        <w:t xml:space="preserve">State </w:t>
      </w:r>
      <w:r>
        <w:rPr>
          <w:rFonts w:ascii="Times New Roman" w:eastAsia="Times New Roman" w:hAnsi="Times New Roman" w:cs="Times New Roman"/>
          <w:color w:val="474700"/>
        </w:rPr>
        <w:t xml:space="preserve">of </w:t>
      </w:r>
      <w:r>
        <w:rPr>
          <w:rFonts w:ascii="Times New Roman" w:eastAsia="Times New Roman" w:hAnsi="Times New Roman" w:cs="Times New Roman"/>
          <w:color w:val="2F2F00"/>
        </w:rPr>
        <w:t>Texas</w:t>
      </w:r>
      <w:r>
        <w:rPr>
          <w:rFonts w:ascii="Times New Roman" w:eastAsia="Times New Roman" w:hAnsi="Times New Roman" w:cs="Times New Roman"/>
          <w:color w:val="191900"/>
        </w:rPr>
        <w:t xml:space="preserve">, </w:t>
      </w:r>
      <w:r>
        <w:rPr>
          <w:rFonts w:ascii="Times New Roman" w:eastAsia="Times New Roman" w:hAnsi="Times New Roman" w:cs="Times New Roman"/>
          <w:color w:val="4E4E00"/>
        </w:rPr>
        <w:t xml:space="preserve">as </w:t>
      </w:r>
      <w:r>
        <w:rPr>
          <w:rFonts w:ascii="Times New Roman" w:eastAsia="Times New Roman" w:hAnsi="Times New Roman" w:cs="Times New Roman"/>
          <w:color w:val="2B2B00"/>
        </w:rPr>
        <w:t xml:space="preserve">the </w:t>
      </w:r>
      <w:r>
        <w:rPr>
          <w:rFonts w:ascii="Times New Roman" w:eastAsia="Times New Roman" w:hAnsi="Times New Roman" w:cs="Times New Roman"/>
          <w:color w:val="262600"/>
        </w:rPr>
        <w:t xml:space="preserve">Board </w:t>
      </w:r>
      <w:r>
        <w:rPr>
          <w:rFonts w:ascii="Times New Roman" w:eastAsia="Times New Roman" w:hAnsi="Times New Roman" w:cs="Times New Roman"/>
          <w:color w:val="2F2F00"/>
        </w:rPr>
        <w:t xml:space="preserve">of </w:t>
      </w:r>
      <w:r>
        <w:rPr>
          <w:rFonts w:ascii="Times New Roman" w:eastAsia="Times New Roman" w:hAnsi="Times New Roman" w:cs="Times New Roman"/>
          <w:color w:val="151500"/>
        </w:rPr>
        <w:t xml:space="preserve">Directors </w:t>
      </w:r>
      <w:r>
        <w:rPr>
          <w:rFonts w:ascii="Times New Roman" w:eastAsia="Times New Roman" w:hAnsi="Times New Roman" w:cs="Times New Roman"/>
          <w:color w:val="0E0E00"/>
        </w:rPr>
        <w:t xml:space="preserve">may </w:t>
      </w:r>
      <w:r>
        <w:rPr>
          <w:rFonts w:ascii="Times New Roman" w:eastAsia="Times New Roman" w:hAnsi="Times New Roman" w:cs="Times New Roman"/>
          <w:color w:val="121200"/>
        </w:rPr>
        <w:t xml:space="preserve">from </w:t>
      </w:r>
      <w:r>
        <w:rPr>
          <w:rFonts w:ascii="Times New Roman" w:eastAsia="Times New Roman" w:hAnsi="Times New Roman" w:cs="Times New Roman"/>
          <w:color w:val="0F0F00"/>
        </w:rPr>
        <w:t xml:space="preserve">time </w:t>
      </w:r>
      <w:r>
        <w:rPr>
          <w:rFonts w:ascii="Times New Roman" w:eastAsia="Times New Roman" w:hAnsi="Times New Roman" w:cs="Times New Roman"/>
          <w:color w:val="1C1C00"/>
        </w:rPr>
        <w:t xml:space="preserve">to </w:t>
      </w:r>
      <w:r>
        <w:rPr>
          <w:rFonts w:ascii="Times New Roman" w:eastAsia="Times New Roman" w:hAnsi="Times New Roman" w:cs="Times New Roman"/>
          <w:color w:val="1E1E00"/>
        </w:rPr>
        <w:t xml:space="preserve">time </w:t>
      </w:r>
      <w:r>
        <w:rPr>
          <w:rFonts w:ascii="Times New Roman" w:eastAsia="Times New Roman" w:hAnsi="Times New Roman" w:cs="Times New Roman"/>
          <w:color w:val="2B2B00"/>
        </w:rPr>
        <w:t>designate</w:t>
      </w:r>
      <w:r>
        <w:rPr>
          <w:rFonts w:ascii="Times New Roman" w:eastAsia="Times New Roman" w:hAnsi="Times New Roman" w:cs="Times New Roman"/>
          <w:color w:val="C5C500"/>
        </w:rPr>
        <w:t xml:space="preserve">. </w:t>
      </w:r>
    </w:p>
    <w:p w14:paraId="0000005D" w14:textId="77777777" w:rsidR="00B35124" w:rsidRDefault="008C0E1A">
      <w:pPr>
        <w:widowControl w:val="0"/>
        <w:spacing w:before="280" w:line="240" w:lineRule="auto"/>
        <w:ind w:left="720" w:right="1170"/>
        <w:jc w:val="center"/>
        <w:rPr>
          <w:rFonts w:ascii="Times New Roman" w:eastAsia="Times New Roman" w:hAnsi="Times New Roman" w:cs="Times New Roman"/>
          <w:color w:val="262600"/>
          <w:sz w:val="24"/>
          <w:szCs w:val="24"/>
        </w:rPr>
      </w:pPr>
      <w:r>
        <w:rPr>
          <w:rFonts w:ascii="Times New Roman" w:eastAsia="Times New Roman" w:hAnsi="Times New Roman" w:cs="Times New Roman"/>
          <w:color w:val="181800"/>
          <w:sz w:val="24"/>
          <w:szCs w:val="24"/>
        </w:rPr>
        <w:t xml:space="preserve">ARTICLE </w:t>
      </w:r>
      <w:r>
        <w:rPr>
          <w:rFonts w:ascii="Times New Roman" w:eastAsia="Times New Roman" w:hAnsi="Times New Roman" w:cs="Times New Roman"/>
          <w:color w:val="262600"/>
          <w:sz w:val="24"/>
          <w:szCs w:val="24"/>
        </w:rPr>
        <w:t xml:space="preserve">IV </w:t>
      </w:r>
    </w:p>
    <w:p w14:paraId="0000005E" w14:textId="77777777" w:rsidR="00B35124" w:rsidRDefault="008C0E1A">
      <w:pPr>
        <w:widowControl w:val="0"/>
        <w:spacing w:before="280" w:after="200" w:line="240" w:lineRule="auto"/>
        <w:ind w:left="720" w:right="1170"/>
        <w:jc w:val="center"/>
        <w:rPr>
          <w:rFonts w:ascii="Times New Roman" w:eastAsia="Times New Roman" w:hAnsi="Times New Roman" w:cs="Times New Roman"/>
          <w:color w:val="F7F700"/>
          <w:sz w:val="18"/>
          <w:szCs w:val="18"/>
        </w:rPr>
      </w:pPr>
      <w:r>
        <w:rPr>
          <w:rFonts w:ascii="Times New Roman" w:eastAsia="Times New Roman" w:hAnsi="Times New Roman" w:cs="Times New Roman"/>
          <w:color w:val="161600"/>
          <w:sz w:val="24"/>
          <w:szCs w:val="24"/>
        </w:rPr>
        <w:t>MEMBERSHIP</w:t>
      </w:r>
    </w:p>
    <w:p w14:paraId="0000005F" w14:textId="77777777" w:rsidR="00B35124" w:rsidRDefault="008C0E1A">
      <w:pPr>
        <w:widowControl w:val="0"/>
        <w:numPr>
          <w:ilvl w:val="0"/>
          <w:numId w:val="12"/>
        </w:numPr>
        <w:spacing w:after="200" w:line="240" w:lineRule="auto"/>
        <w:ind w:right="1080"/>
        <w:rPr>
          <w:rFonts w:ascii="Times New Roman" w:eastAsia="Times New Roman" w:hAnsi="Times New Roman" w:cs="Times New Roman"/>
        </w:rPr>
      </w:pPr>
      <w:r>
        <w:rPr>
          <w:rFonts w:ascii="Times New Roman" w:eastAsia="Times New Roman" w:hAnsi="Times New Roman" w:cs="Times New Roman"/>
          <w:color w:val="1D1D00"/>
        </w:rPr>
        <w:t xml:space="preserve">The </w:t>
      </w:r>
      <w:r>
        <w:rPr>
          <w:rFonts w:ascii="Times New Roman" w:eastAsia="Times New Roman" w:hAnsi="Times New Roman" w:cs="Times New Roman"/>
          <w:color w:val="262600"/>
        </w:rPr>
        <w:t xml:space="preserve">Membership </w:t>
      </w:r>
      <w:r>
        <w:rPr>
          <w:rFonts w:ascii="Times New Roman" w:eastAsia="Times New Roman" w:hAnsi="Times New Roman" w:cs="Times New Roman"/>
        </w:rPr>
        <w:t xml:space="preserve">of </w:t>
      </w:r>
      <w:r>
        <w:rPr>
          <w:rFonts w:ascii="Times New Roman" w:eastAsia="Times New Roman" w:hAnsi="Times New Roman" w:cs="Times New Roman"/>
          <w:color w:val="282800"/>
        </w:rPr>
        <w:t xml:space="preserve">this </w:t>
      </w:r>
      <w:r>
        <w:rPr>
          <w:rFonts w:ascii="Times New Roman" w:eastAsia="Times New Roman" w:hAnsi="Times New Roman" w:cs="Times New Roman"/>
          <w:color w:val="252500"/>
        </w:rPr>
        <w:t xml:space="preserve">association </w:t>
      </w:r>
      <w:r>
        <w:rPr>
          <w:rFonts w:ascii="Times New Roman" w:eastAsia="Times New Roman" w:hAnsi="Times New Roman" w:cs="Times New Roman"/>
          <w:color w:val="1D1D00"/>
        </w:rPr>
        <w:t xml:space="preserve">shall </w:t>
      </w:r>
      <w:r>
        <w:rPr>
          <w:rFonts w:ascii="Times New Roman" w:eastAsia="Times New Roman" w:hAnsi="Times New Roman" w:cs="Times New Roman"/>
          <w:color w:val="323200"/>
        </w:rPr>
        <w:t xml:space="preserve">be </w:t>
      </w:r>
      <w:r>
        <w:rPr>
          <w:rFonts w:ascii="Times New Roman" w:eastAsia="Times New Roman" w:hAnsi="Times New Roman" w:cs="Times New Roman"/>
          <w:color w:val="1D1D00"/>
        </w:rPr>
        <w:t xml:space="preserve">composed </w:t>
      </w:r>
      <w:r>
        <w:rPr>
          <w:rFonts w:ascii="Times New Roman" w:eastAsia="Times New Roman" w:hAnsi="Times New Roman" w:cs="Times New Roman"/>
          <w:color w:val="212100"/>
        </w:rPr>
        <w:t xml:space="preserve">of </w:t>
      </w:r>
      <w:r>
        <w:rPr>
          <w:rFonts w:ascii="Times New Roman" w:eastAsia="Times New Roman" w:hAnsi="Times New Roman" w:cs="Times New Roman"/>
          <w:color w:val="1A1A00"/>
        </w:rPr>
        <w:t xml:space="preserve">publicly </w:t>
      </w:r>
      <w:r>
        <w:rPr>
          <w:rFonts w:ascii="Times New Roman" w:eastAsia="Times New Roman" w:hAnsi="Times New Roman" w:cs="Times New Roman"/>
          <w:color w:val="202000"/>
        </w:rPr>
        <w:t xml:space="preserve">owned Wastewater </w:t>
      </w:r>
      <w:r>
        <w:rPr>
          <w:rFonts w:ascii="Times New Roman" w:eastAsia="Times New Roman" w:hAnsi="Times New Roman" w:cs="Times New Roman"/>
          <w:color w:val="2C2C00"/>
        </w:rPr>
        <w:t xml:space="preserve">Treatment </w:t>
      </w:r>
      <w:r>
        <w:rPr>
          <w:rFonts w:ascii="Times New Roman" w:eastAsia="Times New Roman" w:hAnsi="Times New Roman" w:cs="Times New Roman"/>
          <w:color w:val="262600"/>
        </w:rPr>
        <w:t>Agencies</w:t>
      </w:r>
      <w:r>
        <w:rPr>
          <w:rFonts w:ascii="Times New Roman" w:eastAsia="Times New Roman" w:hAnsi="Times New Roman" w:cs="Times New Roman"/>
          <w:color w:val="111100"/>
        </w:rPr>
        <w:t xml:space="preserve">, </w:t>
      </w:r>
      <w:r>
        <w:rPr>
          <w:rFonts w:ascii="Times New Roman" w:eastAsia="Times New Roman" w:hAnsi="Times New Roman" w:cs="Times New Roman"/>
          <w:color w:val="393900"/>
        </w:rPr>
        <w:t xml:space="preserve">each </w:t>
      </w:r>
      <w:r>
        <w:rPr>
          <w:rFonts w:ascii="Times New Roman" w:eastAsia="Times New Roman" w:hAnsi="Times New Roman" w:cs="Times New Roman"/>
          <w:color w:val="3B3B00"/>
        </w:rPr>
        <w:t xml:space="preserve">acting </w:t>
      </w:r>
      <w:r>
        <w:rPr>
          <w:rFonts w:ascii="Times New Roman" w:eastAsia="Times New Roman" w:hAnsi="Times New Roman" w:cs="Times New Roman"/>
          <w:color w:val="272700"/>
        </w:rPr>
        <w:t xml:space="preserve">through </w:t>
      </w:r>
      <w:r>
        <w:rPr>
          <w:rFonts w:ascii="Times New Roman" w:eastAsia="Times New Roman" w:hAnsi="Times New Roman" w:cs="Times New Roman"/>
          <w:color w:val="141400"/>
        </w:rPr>
        <w:t xml:space="preserve">its </w:t>
      </w:r>
      <w:r>
        <w:rPr>
          <w:rFonts w:ascii="Times New Roman" w:eastAsia="Times New Roman" w:hAnsi="Times New Roman" w:cs="Times New Roman"/>
          <w:color w:val="252500"/>
        </w:rPr>
        <w:t xml:space="preserve">designated </w:t>
      </w:r>
      <w:r>
        <w:rPr>
          <w:rFonts w:ascii="Times New Roman" w:eastAsia="Times New Roman" w:hAnsi="Times New Roman" w:cs="Times New Roman"/>
          <w:color w:val="1E1E00"/>
        </w:rPr>
        <w:t xml:space="preserve">representative </w:t>
      </w:r>
      <w:r>
        <w:rPr>
          <w:rFonts w:ascii="Times New Roman" w:eastAsia="Times New Roman" w:hAnsi="Times New Roman" w:cs="Times New Roman"/>
          <w:color w:val="191900"/>
        </w:rPr>
        <w:t xml:space="preserve">who </w:t>
      </w:r>
      <w:r>
        <w:rPr>
          <w:rFonts w:ascii="Times New Roman" w:eastAsia="Times New Roman" w:hAnsi="Times New Roman" w:cs="Times New Roman"/>
          <w:color w:val="0F0F00"/>
        </w:rPr>
        <w:t xml:space="preserve">shall </w:t>
      </w:r>
      <w:r>
        <w:rPr>
          <w:rFonts w:ascii="Times New Roman" w:eastAsia="Times New Roman" w:hAnsi="Times New Roman" w:cs="Times New Roman"/>
          <w:color w:val="262600"/>
        </w:rPr>
        <w:t xml:space="preserve">be </w:t>
      </w:r>
      <w:r>
        <w:rPr>
          <w:rFonts w:ascii="Times New Roman" w:eastAsia="Times New Roman" w:hAnsi="Times New Roman" w:cs="Times New Roman"/>
          <w:color w:val="4A4A00"/>
        </w:rPr>
        <w:t xml:space="preserve">a </w:t>
      </w:r>
      <w:r>
        <w:rPr>
          <w:rFonts w:ascii="Times New Roman" w:eastAsia="Times New Roman" w:hAnsi="Times New Roman" w:cs="Times New Roman"/>
          <w:color w:val="1D1D00"/>
        </w:rPr>
        <w:t>full</w:t>
      </w:r>
      <w:r>
        <w:rPr>
          <w:rFonts w:ascii="Times New Roman" w:eastAsia="Times New Roman" w:hAnsi="Times New Roman" w:cs="Times New Roman"/>
          <w:color w:val="6B6B00"/>
        </w:rPr>
        <w:t>-</w:t>
      </w:r>
      <w:r>
        <w:rPr>
          <w:rFonts w:ascii="Times New Roman" w:eastAsia="Times New Roman" w:hAnsi="Times New Roman" w:cs="Times New Roman"/>
          <w:color w:val="1E1E00"/>
        </w:rPr>
        <w:t xml:space="preserve">time </w:t>
      </w:r>
      <w:r>
        <w:rPr>
          <w:rFonts w:ascii="Times New Roman" w:eastAsia="Times New Roman" w:hAnsi="Times New Roman" w:cs="Times New Roman"/>
          <w:color w:val="212100"/>
        </w:rPr>
        <w:t>emplo</w:t>
      </w:r>
      <w:r>
        <w:rPr>
          <w:rFonts w:ascii="Times New Roman" w:eastAsia="Times New Roman" w:hAnsi="Times New Roman" w:cs="Times New Roman"/>
          <w:color w:val="212100"/>
          <w:u w:val="single"/>
        </w:rPr>
        <w:t>y</w:t>
      </w:r>
      <w:r>
        <w:rPr>
          <w:rFonts w:ascii="Times New Roman" w:eastAsia="Times New Roman" w:hAnsi="Times New Roman" w:cs="Times New Roman"/>
          <w:color w:val="212100"/>
        </w:rPr>
        <w:t xml:space="preserve">ee </w:t>
      </w:r>
      <w:r>
        <w:rPr>
          <w:rFonts w:ascii="Times New Roman" w:eastAsia="Times New Roman" w:hAnsi="Times New Roman" w:cs="Times New Roman"/>
          <w:color w:val="3E3E00"/>
        </w:rPr>
        <w:t xml:space="preserve">of </w:t>
      </w:r>
      <w:r>
        <w:rPr>
          <w:rFonts w:ascii="Times New Roman" w:eastAsia="Times New Roman" w:hAnsi="Times New Roman" w:cs="Times New Roman"/>
          <w:color w:val="363600"/>
        </w:rPr>
        <w:t xml:space="preserve">the </w:t>
      </w:r>
      <w:r>
        <w:rPr>
          <w:rFonts w:ascii="Times New Roman" w:eastAsia="Times New Roman" w:hAnsi="Times New Roman" w:cs="Times New Roman"/>
          <w:color w:val="2C2C00"/>
        </w:rPr>
        <w:t>agency</w:t>
      </w:r>
      <w:r>
        <w:rPr>
          <w:rFonts w:ascii="Times New Roman" w:eastAsia="Times New Roman" w:hAnsi="Times New Roman" w:cs="Times New Roman"/>
          <w:color w:val="1A1A00"/>
        </w:rPr>
        <w:t xml:space="preserve">. </w:t>
      </w:r>
      <w:r>
        <w:rPr>
          <w:rFonts w:ascii="Times New Roman" w:eastAsia="Times New Roman" w:hAnsi="Times New Roman" w:cs="Times New Roman"/>
          <w:color w:val="151500"/>
        </w:rPr>
        <w:t xml:space="preserve">This </w:t>
      </w:r>
      <w:r>
        <w:rPr>
          <w:rFonts w:ascii="Times New Roman" w:eastAsia="Times New Roman" w:hAnsi="Times New Roman" w:cs="Times New Roman"/>
          <w:color w:val="191900"/>
        </w:rPr>
        <w:t xml:space="preserve">membership </w:t>
      </w:r>
      <w:r>
        <w:rPr>
          <w:rFonts w:ascii="Times New Roman" w:eastAsia="Times New Roman" w:hAnsi="Times New Roman" w:cs="Times New Roman"/>
          <w:color w:val="171700"/>
        </w:rPr>
        <w:t xml:space="preserve">shall </w:t>
      </w:r>
      <w:r>
        <w:rPr>
          <w:rFonts w:ascii="Times New Roman" w:eastAsia="Times New Roman" w:hAnsi="Times New Roman" w:cs="Times New Roman"/>
          <w:color w:val="262600"/>
        </w:rPr>
        <w:t xml:space="preserve">constitute </w:t>
      </w:r>
      <w:proofErr w:type="gramStart"/>
      <w:r>
        <w:rPr>
          <w:rFonts w:ascii="Times New Roman" w:eastAsia="Times New Roman" w:hAnsi="Times New Roman" w:cs="Times New Roman"/>
          <w:color w:val="808000"/>
        </w:rPr>
        <w:t xml:space="preserve">a </w:t>
      </w:r>
      <w:r>
        <w:rPr>
          <w:rFonts w:ascii="Times New Roman" w:eastAsia="Times New Roman" w:hAnsi="Times New Roman" w:cs="Times New Roman"/>
          <w:color w:val="252500"/>
        </w:rPr>
        <w:t>Regular</w:t>
      </w:r>
      <w:proofErr w:type="gramEnd"/>
      <w:r>
        <w:rPr>
          <w:rFonts w:ascii="Times New Roman" w:eastAsia="Times New Roman" w:hAnsi="Times New Roman" w:cs="Times New Roman"/>
          <w:color w:val="252500"/>
        </w:rPr>
        <w:t xml:space="preserve"> </w:t>
      </w:r>
      <w:r>
        <w:rPr>
          <w:rFonts w:ascii="Times New Roman" w:eastAsia="Times New Roman" w:hAnsi="Times New Roman" w:cs="Times New Roman"/>
          <w:color w:val="262600"/>
        </w:rPr>
        <w:t>Membership</w:t>
      </w:r>
      <w:r>
        <w:rPr>
          <w:rFonts w:ascii="Times New Roman" w:eastAsia="Times New Roman" w:hAnsi="Times New Roman" w:cs="Times New Roman"/>
          <w:color w:val="282800"/>
        </w:rPr>
        <w:t xml:space="preserve">. </w:t>
      </w:r>
      <w:r>
        <w:rPr>
          <w:rFonts w:ascii="Times New Roman" w:eastAsia="Times New Roman" w:hAnsi="Times New Roman" w:cs="Times New Roman"/>
          <w:color w:val="222200"/>
        </w:rPr>
        <w:t xml:space="preserve">Regular </w:t>
      </w:r>
      <w:r>
        <w:rPr>
          <w:rFonts w:ascii="Times New Roman" w:eastAsia="Times New Roman" w:hAnsi="Times New Roman" w:cs="Times New Roman"/>
          <w:color w:val="232300"/>
        </w:rPr>
        <w:t xml:space="preserve">Members </w:t>
      </w:r>
      <w:r>
        <w:rPr>
          <w:rFonts w:ascii="Times New Roman" w:eastAsia="Times New Roman" w:hAnsi="Times New Roman" w:cs="Times New Roman"/>
          <w:color w:val="272700"/>
        </w:rPr>
        <w:t xml:space="preserve">who </w:t>
      </w:r>
      <w:r>
        <w:rPr>
          <w:rFonts w:ascii="Times New Roman" w:eastAsia="Times New Roman" w:hAnsi="Times New Roman" w:cs="Times New Roman"/>
          <w:color w:val="1A1A00"/>
        </w:rPr>
        <w:t xml:space="preserve">qualify </w:t>
      </w:r>
      <w:r>
        <w:rPr>
          <w:rFonts w:ascii="Times New Roman" w:eastAsia="Times New Roman" w:hAnsi="Times New Roman" w:cs="Times New Roman"/>
          <w:color w:val="121200"/>
        </w:rPr>
        <w:t xml:space="preserve">shall </w:t>
      </w:r>
      <w:r>
        <w:rPr>
          <w:rFonts w:ascii="Times New Roman" w:eastAsia="Times New Roman" w:hAnsi="Times New Roman" w:cs="Times New Roman"/>
          <w:color w:val="252500"/>
        </w:rPr>
        <w:t xml:space="preserve">be </w:t>
      </w:r>
      <w:r>
        <w:rPr>
          <w:rFonts w:ascii="Times New Roman" w:eastAsia="Times New Roman" w:hAnsi="Times New Roman" w:cs="Times New Roman"/>
          <w:color w:val="1D1D00"/>
        </w:rPr>
        <w:t>encour</w:t>
      </w:r>
      <w:r>
        <w:rPr>
          <w:rFonts w:ascii="Times New Roman" w:eastAsia="Times New Roman" w:hAnsi="Times New Roman" w:cs="Times New Roman"/>
          <w:color w:val="1D1D00"/>
          <w:u w:val="single"/>
        </w:rPr>
        <w:t>a</w:t>
      </w:r>
      <w:r>
        <w:rPr>
          <w:rFonts w:ascii="Times New Roman" w:eastAsia="Times New Roman" w:hAnsi="Times New Roman" w:cs="Times New Roman"/>
          <w:color w:val="1D1D00"/>
        </w:rPr>
        <w:t xml:space="preserve">ged </w:t>
      </w:r>
      <w:r>
        <w:rPr>
          <w:rFonts w:ascii="Times New Roman" w:eastAsia="Times New Roman" w:hAnsi="Times New Roman" w:cs="Times New Roman"/>
          <w:color w:val="3D3D00"/>
        </w:rPr>
        <w:t xml:space="preserve">to </w:t>
      </w:r>
      <w:r>
        <w:rPr>
          <w:rFonts w:ascii="Times New Roman" w:eastAsia="Times New Roman" w:hAnsi="Times New Roman" w:cs="Times New Roman"/>
          <w:color w:val="4D4D00"/>
        </w:rPr>
        <w:t xml:space="preserve">be </w:t>
      </w:r>
      <w:r>
        <w:rPr>
          <w:rFonts w:ascii="Times New Roman" w:eastAsia="Times New Roman" w:hAnsi="Times New Roman" w:cs="Times New Roman"/>
          <w:color w:val="272700"/>
        </w:rPr>
        <w:t xml:space="preserve">members of </w:t>
      </w:r>
      <w:r>
        <w:rPr>
          <w:rFonts w:ascii="Times New Roman" w:eastAsia="Times New Roman" w:hAnsi="Times New Roman" w:cs="Times New Roman"/>
          <w:color w:val="1D1D00"/>
        </w:rPr>
        <w:t xml:space="preserve">the </w:t>
      </w:r>
      <w:r>
        <w:rPr>
          <w:rFonts w:ascii="Times New Roman" w:eastAsia="Times New Roman" w:hAnsi="Times New Roman" w:cs="Times New Roman"/>
          <w:color w:val="3B3B00"/>
        </w:rPr>
        <w:t xml:space="preserve">National </w:t>
      </w:r>
      <w:r>
        <w:rPr>
          <w:rFonts w:ascii="Times New Roman" w:eastAsia="Times New Roman" w:hAnsi="Times New Roman" w:cs="Times New Roman"/>
          <w:color w:val="2D2D00"/>
        </w:rPr>
        <w:t xml:space="preserve">Association </w:t>
      </w:r>
      <w:r>
        <w:rPr>
          <w:rFonts w:ascii="Times New Roman" w:eastAsia="Times New Roman" w:hAnsi="Times New Roman" w:cs="Times New Roman"/>
          <w:color w:val="2B2B00"/>
        </w:rPr>
        <w:t xml:space="preserve">of </w:t>
      </w:r>
      <w:r>
        <w:rPr>
          <w:rFonts w:ascii="Times New Roman" w:eastAsia="Times New Roman" w:hAnsi="Times New Roman" w:cs="Times New Roman"/>
          <w:color w:val="252500"/>
        </w:rPr>
        <w:t xml:space="preserve">Clean </w:t>
      </w:r>
      <w:r>
        <w:rPr>
          <w:rFonts w:ascii="Times New Roman" w:eastAsia="Times New Roman" w:hAnsi="Times New Roman" w:cs="Times New Roman"/>
          <w:color w:val="2A2A00"/>
        </w:rPr>
        <w:t xml:space="preserve">Water </w:t>
      </w:r>
      <w:r>
        <w:rPr>
          <w:rFonts w:ascii="Times New Roman" w:eastAsia="Times New Roman" w:hAnsi="Times New Roman" w:cs="Times New Roman"/>
          <w:color w:val="333300"/>
        </w:rPr>
        <w:t>Agencies</w:t>
      </w:r>
      <w:r>
        <w:rPr>
          <w:rFonts w:ascii="Times New Roman" w:eastAsia="Times New Roman" w:hAnsi="Times New Roman" w:cs="Times New Roman"/>
          <w:color w:val="080800"/>
        </w:rPr>
        <w:t xml:space="preserve">. </w:t>
      </w:r>
    </w:p>
    <w:p w14:paraId="00000060" w14:textId="0167AC0E" w:rsidR="00B35124" w:rsidRPr="0058616F" w:rsidRDefault="27B99BE4" w:rsidP="079BD73D">
      <w:pPr>
        <w:widowControl w:val="0"/>
        <w:numPr>
          <w:ilvl w:val="0"/>
          <w:numId w:val="12"/>
        </w:numPr>
        <w:spacing w:after="200" w:line="240" w:lineRule="auto"/>
        <w:ind w:right="1080"/>
        <w:rPr>
          <w:rFonts w:ascii="Times New Roman" w:eastAsia="Times New Roman" w:hAnsi="Times New Roman" w:cs="Times New Roman"/>
        </w:rPr>
      </w:pPr>
      <w:r w:rsidRPr="0058616F">
        <w:rPr>
          <w:rFonts w:ascii="Times New Roman" w:eastAsia="Times New Roman" w:hAnsi="Times New Roman" w:cs="Times New Roman"/>
          <w:color w:val="1A1A00"/>
        </w:rPr>
        <w:t xml:space="preserve">Membership </w:t>
      </w:r>
      <w:proofErr w:type="gramStart"/>
      <w:r w:rsidRPr="0058616F">
        <w:rPr>
          <w:rFonts w:ascii="Times New Roman" w:eastAsia="Times New Roman" w:hAnsi="Times New Roman" w:cs="Times New Roman"/>
          <w:color w:val="1A1A00"/>
        </w:rPr>
        <w:t xml:space="preserve">requests </w:t>
      </w:r>
      <w:r w:rsidRPr="0058616F">
        <w:rPr>
          <w:rFonts w:ascii="Times New Roman" w:eastAsia="Times New Roman" w:hAnsi="Times New Roman" w:cs="Times New Roman"/>
          <w:color w:val="181800"/>
        </w:rPr>
        <w:t xml:space="preserve"> </w:t>
      </w:r>
      <w:r w:rsidRPr="0058616F">
        <w:rPr>
          <w:rFonts w:ascii="Times New Roman" w:eastAsia="Times New Roman" w:hAnsi="Times New Roman" w:cs="Times New Roman"/>
          <w:color w:val="070700"/>
        </w:rPr>
        <w:t>shall</w:t>
      </w:r>
      <w:proofErr w:type="gramEnd"/>
      <w:r w:rsidRPr="0058616F">
        <w:rPr>
          <w:rFonts w:ascii="Times New Roman" w:eastAsia="Times New Roman" w:hAnsi="Times New Roman" w:cs="Times New Roman"/>
          <w:color w:val="070700"/>
        </w:rPr>
        <w:t xml:space="preserve"> </w:t>
      </w:r>
      <w:r w:rsidRPr="0058616F">
        <w:rPr>
          <w:rFonts w:ascii="Times New Roman" w:eastAsia="Times New Roman" w:hAnsi="Times New Roman" w:cs="Times New Roman"/>
          <w:color w:val="353500"/>
        </w:rPr>
        <w:t xml:space="preserve">be </w:t>
      </w:r>
      <w:r w:rsidRPr="0058616F">
        <w:rPr>
          <w:rFonts w:ascii="Times New Roman" w:eastAsia="Times New Roman" w:hAnsi="Times New Roman" w:cs="Times New Roman"/>
          <w:color w:val="181800"/>
        </w:rPr>
        <w:t xml:space="preserve">submitted </w:t>
      </w:r>
      <w:r w:rsidRPr="0058616F">
        <w:rPr>
          <w:rFonts w:ascii="Times New Roman" w:eastAsia="Times New Roman" w:hAnsi="Times New Roman" w:cs="Times New Roman"/>
          <w:color w:val="080800"/>
        </w:rPr>
        <w:t xml:space="preserve">to TACWA </w:t>
      </w:r>
      <w:r w:rsidR="008C1398" w:rsidRPr="0058616F">
        <w:rPr>
          <w:rFonts w:ascii="Times New Roman" w:eastAsia="Times New Roman" w:hAnsi="Times New Roman" w:cs="Times New Roman"/>
          <w:color w:val="080800"/>
        </w:rPr>
        <w:t xml:space="preserve">officers and </w:t>
      </w:r>
      <w:r w:rsidRPr="0058616F">
        <w:rPr>
          <w:rFonts w:ascii="Times New Roman" w:eastAsia="Times New Roman" w:hAnsi="Times New Roman" w:cs="Times New Roman"/>
          <w:color w:val="080800"/>
        </w:rPr>
        <w:t>staff</w:t>
      </w:r>
      <w:r w:rsidRPr="0058616F">
        <w:rPr>
          <w:rFonts w:ascii="Times New Roman" w:eastAsia="Times New Roman" w:hAnsi="Times New Roman" w:cs="Times New Roman"/>
          <w:color w:val="888800"/>
        </w:rPr>
        <w:t xml:space="preserve">. </w:t>
      </w:r>
      <w:r w:rsidRPr="0058616F">
        <w:rPr>
          <w:rFonts w:ascii="Times New Roman" w:eastAsia="Times New Roman" w:hAnsi="Times New Roman" w:cs="Times New Roman"/>
          <w:color w:val="3D3D00"/>
        </w:rPr>
        <w:t xml:space="preserve">Qualifications </w:t>
      </w:r>
      <w:r w:rsidRPr="0058616F">
        <w:rPr>
          <w:rFonts w:ascii="Times New Roman" w:eastAsia="Times New Roman" w:hAnsi="Times New Roman" w:cs="Times New Roman"/>
          <w:color w:val="434300"/>
        </w:rPr>
        <w:t xml:space="preserve">for </w:t>
      </w:r>
      <w:r w:rsidRPr="0058616F">
        <w:rPr>
          <w:rFonts w:ascii="Times New Roman" w:eastAsia="Times New Roman" w:hAnsi="Times New Roman" w:cs="Times New Roman"/>
          <w:color w:val="252500"/>
        </w:rPr>
        <w:t xml:space="preserve">Regular </w:t>
      </w:r>
      <w:r w:rsidRPr="0058616F">
        <w:rPr>
          <w:rFonts w:ascii="Times New Roman" w:eastAsia="Times New Roman" w:hAnsi="Times New Roman" w:cs="Times New Roman"/>
          <w:color w:val="242400"/>
        </w:rPr>
        <w:t xml:space="preserve">membership </w:t>
      </w:r>
      <w:r w:rsidRPr="0058616F">
        <w:rPr>
          <w:rFonts w:ascii="Times New Roman" w:eastAsia="Times New Roman" w:hAnsi="Times New Roman" w:cs="Times New Roman"/>
          <w:color w:val="1A1A00"/>
        </w:rPr>
        <w:t xml:space="preserve">shall </w:t>
      </w:r>
      <w:r w:rsidRPr="0058616F">
        <w:rPr>
          <w:rFonts w:ascii="Times New Roman" w:eastAsia="Times New Roman" w:hAnsi="Times New Roman" w:cs="Times New Roman"/>
          <w:color w:val="202000"/>
        </w:rPr>
        <w:t>include</w:t>
      </w:r>
      <w:r w:rsidRPr="0058616F">
        <w:rPr>
          <w:rFonts w:ascii="Times New Roman" w:eastAsia="Times New Roman" w:hAnsi="Times New Roman" w:cs="Times New Roman"/>
          <w:color w:val="2A2A00"/>
        </w:rPr>
        <w:t xml:space="preserve">: </w:t>
      </w:r>
    </w:p>
    <w:p w14:paraId="00000062" w14:textId="77777777" w:rsidR="00B35124" w:rsidRPr="0058616F" w:rsidRDefault="27B99BE4" w:rsidP="079BD73D">
      <w:pPr>
        <w:numPr>
          <w:ilvl w:val="1"/>
          <w:numId w:val="4"/>
        </w:numPr>
        <w:spacing w:before="580" w:after="200" w:line="240" w:lineRule="auto"/>
        <w:ind w:right="806"/>
        <w:rPr>
          <w:rFonts w:ascii="Times New Roman" w:eastAsia="Times New Roman" w:hAnsi="Times New Roman" w:cs="Times New Roman"/>
        </w:rPr>
      </w:pPr>
      <w:r w:rsidRPr="0058616F">
        <w:rPr>
          <w:rFonts w:ascii="Times New Roman" w:eastAsia="Times New Roman" w:hAnsi="Times New Roman" w:cs="Times New Roman"/>
        </w:rPr>
        <w:t xml:space="preserve">the applicants must subscribe </w:t>
      </w:r>
      <w:r w:rsidRPr="0058616F">
        <w:rPr>
          <w:rFonts w:ascii="Times New Roman" w:eastAsia="Times New Roman" w:hAnsi="Times New Roman" w:cs="Times New Roman"/>
          <w:color w:val="191900"/>
        </w:rPr>
        <w:t xml:space="preserve">to </w:t>
      </w:r>
      <w:r w:rsidRPr="0058616F">
        <w:rPr>
          <w:rFonts w:ascii="Times New Roman" w:eastAsia="Times New Roman" w:hAnsi="Times New Roman" w:cs="Times New Roman"/>
        </w:rPr>
        <w:t xml:space="preserve">the purpose, values and policies </w:t>
      </w:r>
      <w:r w:rsidRPr="0058616F">
        <w:rPr>
          <w:rFonts w:ascii="Times New Roman" w:eastAsia="Times New Roman" w:hAnsi="Times New Roman" w:cs="Times New Roman"/>
          <w:color w:val="191900"/>
        </w:rPr>
        <w:t xml:space="preserve">of </w:t>
      </w:r>
      <w:r w:rsidRPr="0058616F">
        <w:rPr>
          <w:rFonts w:ascii="Times New Roman" w:eastAsia="Times New Roman" w:hAnsi="Times New Roman" w:cs="Times New Roman"/>
          <w:color w:val="282800"/>
        </w:rPr>
        <w:t xml:space="preserve">the </w:t>
      </w:r>
      <w:proofErr w:type="gramStart"/>
      <w:r w:rsidRPr="0058616F">
        <w:rPr>
          <w:rFonts w:ascii="Times New Roman" w:eastAsia="Times New Roman" w:hAnsi="Times New Roman" w:cs="Times New Roman"/>
          <w:color w:val="1C1C00"/>
        </w:rPr>
        <w:t>association</w:t>
      </w:r>
      <w:r w:rsidRPr="0058616F">
        <w:rPr>
          <w:rFonts w:ascii="Times New Roman" w:eastAsia="Times New Roman" w:hAnsi="Times New Roman" w:cs="Times New Roman"/>
        </w:rPr>
        <w:t>;</w:t>
      </w:r>
      <w:proofErr w:type="gramEnd"/>
      <w:r w:rsidRPr="0058616F">
        <w:rPr>
          <w:rFonts w:ascii="Times New Roman" w:eastAsia="Times New Roman" w:hAnsi="Times New Roman" w:cs="Times New Roman"/>
        </w:rPr>
        <w:t xml:space="preserve"> </w:t>
      </w:r>
    </w:p>
    <w:p w14:paraId="00000063" w14:textId="33FE4BD8" w:rsidR="00B35124" w:rsidRPr="0058616F" w:rsidRDefault="27B99BE4" w:rsidP="079BD73D">
      <w:pPr>
        <w:numPr>
          <w:ilvl w:val="1"/>
          <w:numId w:val="4"/>
        </w:numPr>
        <w:spacing w:after="200" w:line="240" w:lineRule="auto"/>
        <w:ind w:right="806"/>
        <w:rPr>
          <w:rFonts w:ascii="Times New Roman" w:eastAsia="Times New Roman" w:hAnsi="Times New Roman" w:cs="Times New Roman"/>
        </w:rPr>
      </w:pPr>
      <w:r w:rsidRPr="0058616F">
        <w:rPr>
          <w:rFonts w:ascii="Times New Roman" w:eastAsia="Times New Roman" w:hAnsi="Times New Roman" w:cs="Times New Roman"/>
        </w:rPr>
        <w:t xml:space="preserve">the </w:t>
      </w:r>
      <w:r w:rsidRPr="0058616F">
        <w:rPr>
          <w:rFonts w:ascii="Times New Roman" w:eastAsia="Times New Roman" w:hAnsi="Times New Roman" w:cs="Times New Roman"/>
          <w:color w:val="606000"/>
        </w:rPr>
        <w:t xml:space="preserve">applicant agrees </w:t>
      </w:r>
      <w:r w:rsidRPr="0058616F">
        <w:rPr>
          <w:rFonts w:ascii="Times New Roman" w:eastAsia="Times New Roman" w:hAnsi="Times New Roman" w:cs="Times New Roman"/>
        </w:rPr>
        <w:t>t</w:t>
      </w:r>
      <w:r w:rsidR="3D1048FD" w:rsidRPr="0058616F">
        <w:rPr>
          <w:rFonts w:ascii="Times New Roman" w:eastAsia="Times New Roman" w:hAnsi="Times New Roman" w:cs="Times New Roman"/>
        </w:rPr>
        <w:t>o</w:t>
      </w:r>
      <w:r w:rsidRPr="0058616F">
        <w:rPr>
          <w:rFonts w:ascii="Times New Roman" w:eastAsia="Times New Roman" w:hAnsi="Times New Roman" w:cs="Times New Roman"/>
        </w:rPr>
        <w:t xml:space="preserve"> </w:t>
      </w:r>
      <w:r w:rsidR="6598EDA4" w:rsidRPr="0058616F">
        <w:rPr>
          <w:rFonts w:ascii="Times New Roman" w:eastAsia="Times New Roman" w:hAnsi="Times New Roman" w:cs="Times New Roman"/>
        </w:rPr>
        <w:t xml:space="preserve">and accepts </w:t>
      </w:r>
      <w:r w:rsidRPr="0058616F">
        <w:rPr>
          <w:rFonts w:ascii="Times New Roman" w:eastAsia="Times New Roman" w:hAnsi="Times New Roman" w:cs="Times New Roman"/>
        </w:rPr>
        <w:t xml:space="preserve">the </w:t>
      </w:r>
      <w:r w:rsidRPr="0058616F">
        <w:rPr>
          <w:rFonts w:ascii="Times New Roman" w:eastAsia="Times New Roman" w:hAnsi="Times New Roman" w:cs="Times New Roman"/>
          <w:color w:val="505000"/>
        </w:rPr>
        <w:t xml:space="preserve">Bylaws </w:t>
      </w:r>
      <w:r w:rsidRPr="0058616F">
        <w:rPr>
          <w:rFonts w:ascii="Times New Roman" w:eastAsia="Times New Roman" w:hAnsi="Times New Roman" w:cs="Times New Roman"/>
          <w:color w:val="2C2C00"/>
        </w:rPr>
        <w:t xml:space="preserve">of </w:t>
      </w:r>
      <w:r w:rsidRPr="0058616F">
        <w:rPr>
          <w:rFonts w:ascii="Times New Roman" w:eastAsia="Times New Roman" w:hAnsi="Times New Roman" w:cs="Times New Roman"/>
          <w:color w:val="101000"/>
        </w:rPr>
        <w:t xml:space="preserve">the </w:t>
      </w:r>
      <w:proofErr w:type="gramStart"/>
      <w:r w:rsidRPr="0058616F">
        <w:rPr>
          <w:rFonts w:ascii="Times New Roman" w:eastAsia="Times New Roman" w:hAnsi="Times New Roman" w:cs="Times New Roman"/>
        </w:rPr>
        <w:t>association ;</w:t>
      </w:r>
      <w:proofErr w:type="gramEnd"/>
      <w:r w:rsidRPr="0058616F">
        <w:rPr>
          <w:rFonts w:ascii="Times New Roman" w:eastAsia="Times New Roman" w:hAnsi="Times New Roman" w:cs="Times New Roman"/>
        </w:rPr>
        <w:t xml:space="preserve"> </w:t>
      </w:r>
    </w:p>
    <w:p w14:paraId="44717B29" w14:textId="71CE7F06" w:rsidR="008C1398" w:rsidRPr="0058616F" w:rsidRDefault="008C1398" w:rsidP="0058616F">
      <w:pPr>
        <w:pStyle w:val="ListParagraph"/>
        <w:numPr>
          <w:ilvl w:val="1"/>
          <w:numId w:val="4"/>
        </w:numPr>
        <w:spacing w:after="200" w:line="240" w:lineRule="auto"/>
        <w:ind w:right="806"/>
        <w:rPr>
          <w:rFonts w:ascii="Times New Roman" w:eastAsia="Times New Roman" w:hAnsi="Times New Roman" w:cs="Times New Roman"/>
        </w:rPr>
      </w:pPr>
      <w:r w:rsidRPr="0058616F">
        <w:rPr>
          <w:rFonts w:ascii="Times New Roman" w:eastAsia="Times New Roman" w:hAnsi="Times New Roman" w:cs="Times New Roman"/>
        </w:rPr>
        <w:t>TACWA staff will issue invoice for membership; members are in good standing upon payment.</w:t>
      </w:r>
    </w:p>
    <w:p w14:paraId="00000065" w14:textId="3DB0604E" w:rsidR="00B35124" w:rsidRPr="0058616F" w:rsidRDefault="27B99BE4" w:rsidP="079BD73D">
      <w:pPr>
        <w:numPr>
          <w:ilvl w:val="0"/>
          <w:numId w:val="12"/>
        </w:numPr>
        <w:spacing w:before="200" w:after="200" w:line="240" w:lineRule="auto"/>
        <w:ind w:right="806"/>
        <w:rPr>
          <w:rFonts w:ascii="Times New Roman" w:eastAsia="Times New Roman" w:hAnsi="Times New Roman" w:cs="Times New Roman"/>
        </w:rPr>
      </w:pPr>
      <w:r w:rsidRPr="0058616F">
        <w:rPr>
          <w:rFonts w:ascii="Times New Roman" w:eastAsia="Times New Roman" w:hAnsi="Times New Roman" w:cs="Times New Roman"/>
        </w:rPr>
        <w:lastRenderedPageBreak/>
        <w:t xml:space="preserve">Affiliate Members: Subscription </w:t>
      </w:r>
      <w:proofErr w:type="gramStart"/>
      <w:r w:rsidRPr="0058616F">
        <w:rPr>
          <w:rFonts w:ascii="Times New Roman" w:eastAsia="Times New Roman" w:hAnsi="Times New Roman" w:cs="Times New Roman"/>
        </w:rPr>
        <w:t>request</w:t>
      </w:r>
      <w:proofErr w:type="gramEnd"/>
      <w:r w:rsidRPr="0058616F">
        <w:rPr>
          <w:rFonts w:ascii="Times New Roman" w:eastAsia="Times New Roman" w:hAnsi="Times New Roman" w:cs="Times New Roman"/>
        </w:rPr>
        <w:t xml:space="preserve"> shall be submitted to TACWA </w:t>
      </w:r>
      <w:proofErr w:type="gramStart"/>
      <w:r w:rsidR="008C1398" w:rsidRPr="0058616F">
        <w:rPr>
          <w:rFonts w:ascii="Times New Roman" w:eastAsia="Times New Roman" w:hAnsi="Times New Roman" w:cs="Times New Roman"/>
        </w:rPr>
        <w:t>officers</w:t>
      </w:r>
      <w:proofErr w:type="gramEnd"/>
      <w:r w:rsidR="008C1398" w:rsidRPr="0058616F">
        <w:rPr>
          <w:rFonts w:ascii="Times New Roman" w:eastAsia="Times New Roman" w:hAnsi="Times New Roman" w:cs="Times New Roman"/>
        </w:rPr>
        <w:t xml:space="preserve"> </w:t>
      </w:r>
      <w:r w:rsidRPr="0058616F">
        <w:rPr>
          <w:rFonts w:ascii="Times New Roman" w:eastAsia="Times New Roman" w:hAnsi="Times New Roman" w:cs="Times New Roman"/>
        </w:rPr>
        <w:t>staff. Affiliate members shall be entitled to all privileges of membership except voting rights and holding officer's positions.</w:t>
      </w:r>
      <w:r w:rsidR="008C0E1A" w:rsidRPr="0058616F">
        <w:rPr>
          <w:rFonts w:ascii="Times New Roman" w:eastAsia="Times New Roman" w:hAnsi="Times New Roman" w:cs="Times New Roman"/>
          <w:vertAlign w:val="superscript"/>
        </w:rPr>
        <w:footnoteReference w:id="1"/>
      </w:r>
      <w:r w:rsidR="008C1398" w:rsidRPr="0058616F">
        <w:rPr>
          <w:rFonts w:ascii="Times New Roman" w:eastAsia="Times New Roman" w:hAnsi="Times New Roman" w:cs="Times New Roman"/>
        </w:rPr>
        <w:t xml:space="preserve">TACWA staff will issue </w:t>
      </w:r>
      <w:proofErr w:type="gramStart"/>
      <w:r w:rsidR="008C1398" w:rsidRPr="0058616F">
        <w:rPr>
          <w:rFonts w:ascii="Times New Roman" w:eastAsia="Times New Roman" w:hAnsi="Times New Roman" w:cs="Times New Roman"/>
        </w:rPr>
        <w:t>invoice</w:t>
      </w:r>
      <w:proofErr w:type="gramEnd"/>
      <w:r w:rsidR="008C1398" w:rsidRPr="0058616F">
        <w:rPr>
          <w:rFonts w:ascii="Times New Roman" w:eastAsia="Times New Roman" w:hAnsi="Times New Roman" w:cs="Times New Roman"/>
        </w:rPr>
        <w:t xml:space="preserve"> for membership; members are in good standing upon payment.</w:t>
      </w:r>
    </w:p>
    <w:p w14:paraId="00000067" w14:textId="326B6B13" w:rsidR="00B35124" w:rsidRPr="0058616F" w:rsidRDefault="27B99BE4">
      <w:pPr>
        <w:numPr>
          <w:ilvl w:val="0"/>
          <w:numId w:val="12"/>
        </w:numPr>
        <w:spacing w:before="200" w:line="240" w:lineRule="auto"/>
        <w:ind w:right="806"/>
        <w:rPr>
          <w:rFonts w:ascii="Times New Roman" w:eastAsia="Times New Roman" w:hAnsi="Times New Roman" w:cs="Times New Roman"/>
        </w:rPr>
      </w:pPr>
      <w:r w:rsidRPr="0058616F">
        <w:rPr>
          <w:rFonts w:ascii="Times New Roman" w:eastAsia="Times New Roman" w:hAnsi="Times New Roman" w:cs="Times New Roman"/>
        </w:rPr>
        <w:t xml:space="preserve">Suspension of Membership: Members may be suspended due to failure to pay dues in a timely manner. The Board of Directors, by majority vote, may suspend or expel a member for cause.  </w:t>
      </w:r>
    </w:p>
    <w:p w14:paraId="00000068" w14:textId="77777777" w:rsidR="00B35124" w:rsidRPr="0058616F" w:rsidRDefault="008C0E1A">
      <w:pPr>
        <w:spacing w:before="560" w:line="240" w:lineRule="auto"/>
        <w:ind w:right="806"/>
        <w:jc w:val="center"/>
        <w:rPr>
          <w:rFonts w:ascii="Times New Roman" w:eastAsia="Times New Roman" w:hAnsi="Times New Roman" w:cs="Times New Roman"/>
          <w:sz w:val="24"/>
          <w:szCs w:val="24"/>
        </w:rPr>
      </w:pPr>
      <w:r w:rsidRPr="0058616F">
        <w:rPr>
          <w:rFonts w:ascii="Times New Roman" w:eastAsia="Times New Roman" w:hAnsi="Times New Roman" w:cs="Times New Roman"/>
          <w:sz w:val="24"/>
          <w:szCs w:val="24"/>
        </w:rPr>
        <w:t xml:space="preserve">ARTICLE V </w:t>
      </w:r>
    </w:p>
    <w:p w14:paraId="00000069" w14:textId="77777777" w:rsidR="00B35124" w:rsidRPr="0058616F" w:rsidRDefault="008C0E1A">
      <w:pPr>
        <w:spacing w:before="300" w:line="240" w:lineRule="auto"/>
        <w:ind w:right="1080"/>
        <w:jc w:val="center"/>
        <w:rPr>
          <w:rFonts w:ascii="Times New Roman" w:eastAsia="Times New Roman" w:hAnsi="Times New Roman" w:cs="Times New Roman"/>
        </w:rPr>
      </w:pPr>
      <w:r w:rsidRPr="0058616F">
        <w:rPr>
          <w:rFonts w:ascii="Times New Roman" w:eastAsia="Times New Roman" w:hAnsi="Times New Roman" w:cs="Times New Roman"/>
        </w:rPr>
        <w:t xml:space="preserve">GOVERNING BODY </w:t>
      </w:r>
    </w:p>
    <w:p w14:paraId="0000006A" w14:textId="7D6E19E4" w:rsidR="00B35124" w:rsidRPr="0058616F" w:rsidRDefault="27B99BE4" w:rsidP="079BD73D">
      <w:pPr>
        <w:numPr>
          <w:ilvl w:val="0"/>
          <w:numId w:val="7"/>
        </w:numPr>
        <w:spacing w:before="280" w:after="200" w:line="240" w:lineRule="auto"/>
        <w:ind w:left="1440" w:right="896" w:hanging="810"/>
        <w:rPr>
          <w:rFonts w:ascii="Times New Roman" w:eastAsia="Times New Roman" w:hAnsi="Times New Roman" w:cs="Times New Roman"/>
        </w:rPr>
      </w:pPr>
      <w:r w:rsidRPr="0058616F">
        <w:rPr>
          <w:rFonts w:ascii="Times New Roman" w:eastAsia="Times New Roman" w:hAnsi="Times New Roman" w:cs="Times New Roman"/>
        </w:rPr>
        <w:t xml:space="preserve">Composition: The management of the affairs of the association is vested </w:t>
      </w:r>
      <w:proofErr w:type="gramStart"/>
      <w:r w:rsidRPr="0058616F">
        <w:rPr>
          <w:rFonts w:ascii="Times New Roman" w:eastAsia="Times New Roman" w:hAnsi="Times New Roman" w:cs="Times New Roman"/>
        </w:rPr>
        <w:t>in</w:t>
      </w:r>
      <w:proofErr w:type="gramEnd"/>
      <w:r w:rsidRPr="0058616F">
        <w:rPr>
          <w:rFonts w:ascii="Times New Roman" w:eastAsia="Times New Roman" w:hAnsi="Times New Roman" w:cs="Times New Roman"/>
        </w:rPr>
        <w:t xml:space="preserve"> </w:t>
      </w:r>
      <w:proofErr w:type="gramStart"/>
      <w:r w:rsidRPr="0058616F">
        <w:rPr>
          <w:rFonts w:ascii="Times New Roman" w:eastAsia="Times New Roman" w:hAnsi="Times New Roman" w:cs="Times New Roman"/>
        </w:rPr>
        <w:t>a Board</w:t>
      </w:r>
      <w:proofErr w:type="gramEnd"/>
      <w:r w:rsidRPr="0058616F">
        <w:rPr>
          <w:rFonts w:ascii="Times New Roman" w:eastAsia="Times New Roman" w:hAnsi="Times New Roman" w:cs="Times New Roman"/>
        </w:rPr>
        <w:t xml:space="preserve"> of Directors. The Board of Directors include the current Officers, the most current living Past President, </w:t>
      </w:r>
      <w:r w:rsidR="008C1398" w:rsidRPr="0058616F">
        <w:rPr>
          <w:rFonts w:ascii="Times New Roman" w:eastAsia="Times New Roman" w:hAnsi="Times New Roman" w:cs="Times New Roman"/>
        </w:rPr>
        <w:t xml:space="preserve">Secretary, Deputy Secretary, Member-at-Large </w:t>
      </w:r>
      <w:r w:rsidRPr="0058616F">
        <w:rPr>
          <w:rFonts w:ascii="Times New Roman" w:eastAsia="Times New Roman" w:hAnsi="Times New Roman" w:cs="Times New Roman"/>
        </w:rPr>
        <w:t xml:space="preserve">and </w:t>
      </w:r>
      <w:r w:rsidR="517B253D" w:rsidRPr="0058616F">
        <w:rPr>
          <w:rFonts w:ascii="Times New Roman" w:eastAsia="Times New Roman" w:hAnsi="Times New Roman" w:cs="Times New Roman"/>
        </w:rPr>
        <w:t xml:space="preserve">two </w:t>
      </w:r>
      <w:r w:rsidRPr="0058616F">
        <w:rPr>
          <w:rFonts w:ascii="Times New Roman" w:eastAsia="Times New Roman" w:hAnsi="Times New Roman" w:cs="Times New Roman"/>
        </w:rPr>
        <w:t xml:space="preserve">NACWA Region 6 Board members. Each regular member's designated representative shall be a voting member on the Board of Directors. </w:t>
      </w:r>
    </w:p>
    <w:p w14:paraId="0000006C" w14:textId="462E484D" w:rsidR="00B35124" w:rsidRPr="0058616F" w:rsidRDefault="27B99BE4">
      <w:pPr>
        <w:numPr>
          <w:ilvl w:val="0"/>
          <w:numId w:val="7"/>
        </w:numPr>
        <w:spacing w:before="200" w:line="240" w:lineRule="auto"/>
        <w:ind w:left="1440" w:right="896" w:hanging="810"/>
        <w:rPr>
          <w:rFonts w:ascii="Times New Roman" w:eastAsia="Times New Roman" w:hAnsi="Times New Roman" w:cs="Times New Roman"/>
        </w:rPr>
      </w:pPr>
      <w:r w:rsidRPr="0058616F">
        <w:rPr>
          <w:rFonts w:ascii="Times New Roman" w:eastAsia="Times New Roman" w:hAnsi="Times New Roman" w:cs="Times New Roman"/>
        </w:rPr>
        <w:t>Duties of the board: In addition to its general management responsibilities, and without limitation, the Board may perform the following specific duties. (</w:t>
      </w:r>
      <w:r w:rsidR="777D07DA" w:rsidRPr="0058616F">
        <w:rPr>
          <w:rFonts w:ascii="Times New Roman" w:eastAsia="Times New Roman" w:hAnsi="Times New Roman" w:cs="Times New Roman"/>
        </w:rPr>
        <w:t>a</w:t>
      </w:r>
      <w:r w:rsidRPr="0058616F">
        <w:rPr>
          <w:rFonts w:ascii="Times New Roman" w:eastAsia="Times New Roman" w:hAnsi="Times New Roman" w:cs="Times New Roman"/>
        </w:rPr>
        <w:t xml:space="preserve">) approve </w:t>
      </w:r>
      <w:proofErr w:type="gramStart"/>
      <w:r w:rsidRPr="0058616F">
        <w:rPr>
          <w:rFonts w:ascii="Times New Roman" w:eastAsia="Times New Roman" w:hAnsi="Times New Roman" w:cs="Times New Roman"/>
        </w:rPr>
        <w:t>allocate</w:t>
      </w:r>
      <w:proofErr w:type="gramEnd"/>
      <w:r w:rsidRPr="0058616F">
        <w:rPr>
          <w:rFonts w:ascii="Times New Roman" w:eastAsia="Times New Roman" w:hAnsi="Times New Roman" w:cs="Times New Roman"/>
        </w:rPr>
        <w:t xml:space="preserve"> the association's resources; (</w:t>
      </w:r>
      <w:r w:rsidR="53DA428D" w:rsidRPr="0058616F">
        <w:rPr>
          <w:rFonts w:ascii="Times New Roman" w:eastAsia="Times New Roman" w:hAnsi="Times New Roman" w:cs="Times New Roman"/>
        </w:rPr>
        <w:t>b</w:t>
      </w:r>
      <w:r w:rsidRPr="0058616F">
        <w:rPr>
          <w:rFonts w:ascii="Times New Roman" w:eastAsia="Times New Roman" w:hAnsi="Times New Roman" w:cs="Times New Roman"/>
        </w:rPr>
        <w:t>) manage the association's activities through policy guidance; (</w:t>
      </w:r>
      <w:r w:rsidR="1AFD4C50" w:rsidRPr="0058616F">
        <w:rPr>
          <w:rFonts w:ascii="Times New Roman" w:eastAsia="Times New Roman" w:hAnsi="Times New Roman" w:cs="Times New Roman"/>
        </w:rPr>
        <w:t>c</w:t>
      </w:r>
      <w:r w:rsidRPr="0058616F">
        <w:rPr>
          <w:rFonts w:ascii="Times New Roman" w:eastAsia="Times New Roman" w:hAnsi="Times New Roman" w:cs="Times New Roman"/>
        </w:rPr>
        <w:t>) establish relationships with other organizations where it is in the interest of the association to do so; (</w:t>
      </w:r>
      <w:r w:rsidR="09A76BD1" w:rsidRPr="0058616F">
        <w:rPr>
          <w:rFonts w:ascii="Times New Roman" w:eastAsia="Times New Roman" w:hAnsi="Times New Roman" w:cs="Times New Roman"/>
        </w:rPr>
        <w:t>d</w:t>
      </w:r>
      <w:r w:rsidRPr="0058616F">
        <w:rPr>
          <w:rFonts w:ascii="Times New Roman" w:eastAsia="Times New Roman" w:hAnsi="Times New Roman" w:cs="Times New Roman"/>
        </w:rPr>
        <w:t xml:space="preserve">) authorize participation in litigation and administrative proceedings to protect the </w:t>
      </w:r>
      <w:proofErr w:type="gramStart"/>
      <w:r w:rsidRPr="0058616F">
        <w:rPr>
          <w:rFonts w:ascii="Times New Roman" w:eastAsia="Times New Roman" w:hAnsi="Times New Roman" w:cs="Times New Roman"/>
        </w:rPr>
        <w:t>associations</w:t>
      </w:r>
      <w:proofErr w:type="gramEnd"/>
      <w:r w:rsidRPr="0058616F">
        <w:rPr>
          <w:rFonts w:ascii="Times New Roman" w:eastAsia="Times New Roman" w:hAnsi="Times New Roman" w:cs="Times New Roman"/>
        </w:rPr>
        <w:t xml:space="preserve"> interests; and (</w:t>
      </w:r>
      <w:r w:rsidR="547E2BDE" w:rsidRPr="0058616F">
        <w:rPr>
          <w:rFonts w:ascii="Times New Roman" w:eastAsia="Times New Roman" w:hAnsi="Times New Roman" w:cs="Times New Roman"/>
        </w:rPr>
        <w:t>e</w:t>
      </w:r>
      <w:r w:rsidRPr="0058616F">
        <w:rPr>
          <w:rFonts w:ascii="Times New Roman" w:eastAsia="Times New Roman" w:hAnsi="Times New Roman" w:cs="Times New Roman"/>
        </w:rPr>
        <w:t>) ensure orderly long-range planning of the association</w:t>
      </w:r>
      <w:r w:rsidR="4A9F4F7F" w:rsidRPr="0058616F">
        <w:rPr>
          <w:rFonts w:ascii="Times New Roman" w:eastAsia="Times New Roman" w:hAnsi="Times New Roman" w:cs="Times New Roman"/>
        </w:rPr>
        <w:t>.</w:t>
      </w:r>
    </w:p>
    <w:p w14:paraId="0000006D" w14:textId="77777777" w:rsidR="00B35124" w:rsidRPr="0058616F" w:rsidRDefault="008C0E1A">
      <w:pPr>
        <w:numPr>
          <w:ilvl w:val="0"/>
          <w:numId w:val="7"/>
        </w:numPr>
        <w:spacing w:line="240" w:lineRule="auto"/>
        <w:ind w:left="1440" w:right="806" w:hanging="810"/>
        <w:rPr>
          <w:rFonts w:ascii="Times New Roman" w:eastAsia="Times New Roman" w:hAnsi="Times New Roman" w:cs="Times New Roman"/>
        </w:rPr>
      </w:pPr>
      <w:r w:rsidRPr="0058616F">
        <w:rPr>
          <w:rFonts w:ascii="Times New Roman" w:eastAsia="Times New Roman" w:hAnsi="Times New Roman" w:cs="Times New Roman"/>
        </w:rPr>
        <w:t>Qualification: Eligibility for serving on the Board shall be limited to those individuals who have been designated as their agency's representative to the association and only des</w:t>
      </w:r>
      <w:r w:rsidRPr="0058616F">
        <w:rPr>
          <w:rFonts w:ascii="Times New Roman" w:eastAsia="Times New Roman" w:hAnsi="Times New Roman" w:cs="Times New Roman"/>
          <w:u w:val="single"/>
        </w:rPr>
        <w:t>i</w:t>
      </w:r>
      <w:r w:rsidRPr="0058616F">
        <w:rPr>
          <w:rFonts w:ascii="Times New Roman" w:eastAsia="Times New Roman" w:hAnsi="Times New Roman" w:cs="Times New Roman"/>
        </w:rPr>
        <w:t xml:space="preserve">gnated representatives of Regular Members in good standing may serve on the board. Only members of the Board shall be eligible to vote at Board Meetings or serve as officers of the board. </w:t>
      </w:r>
    </w:p>
    <w:p w14:paraId="0000006F" w14:textId="77777777" w:rsidR="00B35124" w:rsidRPr="0058616F" w:rsidRDefault="00B35124">
      <w:pPr>
        <w:spacing w:line="240" w:lineRule="auto"/>
        <w:ind w:right="896"/>
        <w:rPr>
          <w:rFonts w:ascii="Times New Roman" w:eastAsia="Times New Roman" w:hAnsi="Times New Roman" w:cs="Times New Roman"/>
        </w:rPr>
      </w:pPr>
    </w:p>
    <w:p w14:paraId="00000070" w14:textId="78987A6D" w:rsidR="00B35124" w:rsidRPr="0058616F" w:rsidRDefault="27B99BE4">
      <w:pPr>
        <w:numPr>
          <w:ilvl w:val="0"/>
          <w:numId w:val="7"/>
        </w:numPr>
        <w:spacing w:line="240" w:lineRule="auto"/>
        <w:ind w:left="1440" w:right="896" w:hanging="810"/>
        <w:rPr>
          <w:rFonts w:ascii="Times New Roman" w:eastAsia="Times New Roman" w:hAnsi="Times New Roman" w:cs="Times New Roman"/>
          <w:color w:val="9B9B00"/>
          <w:sz w:val="24"/>
          <w:szCs w:val="24"/>
        </w:rPr>
      </w:pPr>
      <w:r w:rsidRPr="0058616F">
        <w:rPr>
          <w:rFonts w:ascii="Times New Roman" w:eastAsia="Times New Roman" w:hAnsi="Times New Roman" w:cs="Times New Roman"/>
          <w:color w:val="242400"/>
        </w:rPr>
        <w:t>Vacancies</w:t>
      </w:r>
      <w:r w:rsidRPr="0058616F">
        <w:rPr>
          <w:rFonts w:ascii="Times New Roman" w:eastAsia="Times New Roman" w:hAnsi="Times New Roman" w:cs="Times New Roman"/>
          <w:color w:val="141400"/>
        </w:rPr>
        <w:t xml:space="preserve">: </w:t>
      </w:r>
      <w:r w:rsidR="4981A6A7" w:rsidRPr="0058616F">
        <w:rPr>
          <w:rFonts w:ascii="Times New Roman" w:eastAsia="Times New Roman" w:hAnsi="Times New Roman" w:cs="Times New Roman"/>
          <w:color w:val="141400"/>
        </w:rPr>
        <w:t>Implement a succession plan and backfill</w:t>
      </w:r>
      <w:r w:rsidR="590B97F0" w:rsidRPr="0058616F">
        <w:rPr>
          <w:rFonts w:ascii="Times New Roman" w:eastAsia="Times New Roman" w:hAnsi="Times New Roman" w:cs="Times New Roman"/>
          <w:color w:val="141400"/>
        </w:rPr>
        <w:t xml:space="preserve"> </w:t>
      </w:r>
      <w:r w:rsidR="590B97F0" w:rsidRPr="0058616F">
        <w:rPr>
          <w:rFonts w:ascii="Times New Roman" w:eastAsia="Times New Roman" w:hAnsi="Times New Roman" w:cs="Times New Roman"/>
          <w:color w:val="242400"/>
        </w:rPr>
        <w:t xml:space="preserve">as per </w:t>
      </w:r>
      <w:r w:rsidR="590B97F0" w:rsidRPr="0058616F">
        <w:rPr>
          <w:rFonts w:ascii="Times New Roman" w:eastAsia="Times New Roman" w:hAnsi="Times New Roman" w:cs="Times New Roman"/>
          <w:color w:val="141400"/>
        </w:rPr>
        <w:t>Article VI.4</w:t>
      </w:r>
      <w:r w:rsidR="4981A6A7" w:rsidRPr="0058616F">
        <w:rPr>
          <w:rFonts w:ascii="Times New Roman" w:eastAsia="Times New Roman" w:hAnsi="Times New Roman" w:cs="Times New Roman"/>
          <w:color w:val="141400"/>
        </w:rPr>
        <w:t xml:space="preserve">. </w:t>
      </w:r>
      <w:r w:rsidRPr="0058616F">
        <w:rPr>
          <w:rFonts w:ascii="Times New Roman" w:eastAsia="Times New Roman" w:hAnsi="Times New Roman" w:cs="Times New Roman"/>
          <w:color w:val="242400"/>
        </w:rPr>
        <w:t xml:space="preserve">Any </w:t>
      </w:r>
      <w:r w:rsidRPr="0058616F">
        <w:rPr>
          <w:rFonts w:ascii="Times New Roman" w:eastAsia="Times New Roman" w:hAnsi="Times New Roman" w:cs="Times New Roman"/>
          <w:color w:val="262600"/>
        </w:rPr>
        <w:t xml:space="preserve">vacancy </w:t>
      </w:r>
      <w:r w:rsidRPr="0058616F">
        <w:rPr>
          <w:rFonts w:ascii="Times New Roman" w:eastAsia="Times New Roman" w:hAnsi="Times New Roman" w:cs="Times New Roman"/>
          <w:color w:val="2A2A00"/>
        </w:rPr>
        <w:t xml:space="preserve">occurring </w:t>
      </w:r>
      <w:r w:rsidRPr="0058616F">
        <w:rPr>
          <w:rFonts w:ascii="Times New Roman" w:eastAsia="Times New Roman" w:hAnsi="Times New Roman" w:cs="Times New Roman"/>
          <w:color w:val="1A1A00"/>
        </w:rPr>
        <w:t xml:space="preserve">on </w:t>
      </w:r>
      <w:r w:rsidRPr="0058616F">
        <w:rPr>
          <w:rFonts w:ascii="Times New Roman" w:eastAsia="Times New Roman" w:hAnsi="Times New Roman" w:cs="Times New Roman"/>
          <w:color w:val="1E1E00"/>
        </w:rPr>
        <w:t xml:space="preserve">the </w:t>
      </w:r>
      <w:r w:rsidRPr="0058616F">
        <w:rPr>
          <w:rFonts w:ascii="Times New Roman" w:eastAsia="Times New Roman" w:hAnsi="Times New Roman" w:cs="Times New Roman"/>
          <w:color w:val="191900"/>
        </w:rPr>
        <w:t xml:space="preserve">Board </w:t>
      </w:r>
      <w:r w:rsidRPr="0058616F">
        <w:rPr>
          <w:rFonts w:ascii="Times New Roman" w:eastAsia="Times New Roman" w:hAnsi="Times New Roman" w:cs="Times New Roman"/>
          <w:color w:val="252500"/>
        </w:rPr>
        <w:t xml:space="preserve">of </w:t>
      </w:r>
      <w:r w:rsidRPr="0058616F">
        <w:rPr>
          <w:rFonts w:ascii="Times New Roman" w:eastAsia="Times New Roman" w:hAnsi="Times New Roman" w:cs="Times New Roman"/>
          <w:color w:val="1A1A00"/>
        </w:rPr>
        <w:t xml:space="preserve">Directors </w:t>
      </w:r>
      <w:r w:rsidR="05CD4780" w:rsidRPr="0058616F">
        <w:rPr>
          <w:rFonts w:ascii="Times New Roman" w:eastAsia="Times New Roman" w:hAnsi="Times New Roman" w:cs="Times New Roman"/>
          <w:color w:val="1A1A00"/>
        </w:rPr>
        <w:t xml:space="preserve">prior to term ending </w:t>
      </w:r>
      <w:r w:rsidRPr="0058616F">
        <w:rPr>
          <w:rFonts w:ascii="Times New Roman" w:eastAsia="Times New Roman" w:hAnsi="Times New Roman" w:cs="Times New Roman"/>
          <w:color w:val="1A1A00"/>
        </w:rPr>
        <w:t xml:space="preserve">may </w:t>
      </w:r>
      <w:r w:rsidRPr="0058616F">
        <w:rPr>
          <w:rFonts w:ascii="Times New Roman" w:eastAsia="Times New Roman" w:hAnsi="Times New Roman" w:cs="Times New Roman"/>
          <w:color w:val="212100"/>
        </w:rPr>
        <w:t xml:space="preserve">be </w:t>
      </w:r>
      <w:r w:rsidRPr="0058616F">
        <w:rPr>
          <w:rFonts w:ascii="Times New Roman" w:eastAsia="Times New Roman" w:hAnsi="Times New Roman" w:cs="Times New Roman"/>
          <w:color w:val="191900"/>
        </w:rPr>
        <w:t xml:space="preserve">filled </w:t>
      </w:r>
      <w:r w:rsidRPr="0058616F">
        <w:rPr>
          <w:rFonts w:ascii="Times New Roman" w:eastAsia="Times New Roman" w:hAnsi="Times New Roman" w:cs="Times New Roman"/>
          <w:color w:val="353500"/>
        </w:rPr>
        <w:t xml:space="preserve">only </w:t>
      </w:r>
      <w:r w:rsidRPr="0058616F">
        <w:rPr>
          <w:rFonts w:ascii="Times New Roman" w:eastAsia="Times New Roman" w:hAnsi="Times New Roman" w:cs="Times New Roman"/>
          <w:color w:val="202000"/>
          <w:sz w:val="24"/>
          <w:szCs w:val="24"/>
        </w:rPr>
        <w:t xml:space="preserve">by </w:t>
      </w:r>
      <w:r w:rsidRPr="0058616F">
        <w:rPr>
          <w:rFonts w:ascii="Times New Roman" w:eastAsia="Times New Roman" w:hAnsi="Times New Roman" w:cs="Times New Roman"/>
          <w:color w:val="363600"/>
          <w:sz w:val="24"/>
          <w:szCs w:val="24"/>
        </w:rPr>
        <w:t xml:space="preserve">the </w:t>
      </w:r>
      <w:r w:rsidRPr="0058616F">
        <w:rPr>
          <w:rFonts w:ascii="Times New Roman" w:eastAsia="Times New Roman" w:hAnsi="Times New Roman" w:cs="Times New Roman"/>
          <w:color w:val="292900"/>
          <w:sz w:val="24"/>
          <w:szCs w:val="24"/>
        </w:rPr>
        <w:t xml:space="preserve">Regular </w:t>
      </w:r>
      <w:r w:rsidRPr="0058616F">
        <w:rPr>
          <w:rFonts w:ascii="Times New Roman" w:eastAsia="Times New Roman" w:hAnsi="Times New Roman" w:cs="Times New Roman"/>
          <w:color w:val="1C1C00"/>
          <w:sz w:val="24"/>
          <w:szCs w:val="24"/>
        </w:rPr>
        <w:t xml:space="preserve">Member </w:t>
      </w:r>
      <w:r w:rsidRPr="0058616F">
        <w:rPr>
          <w:rFonts w:ascii="Times New Roman" w:eastAsia="Times New Roman" w:hAnsi="Times New Roman" w:cs="Times New Roman"/>
          <w:color w:val="262600"/>
          <w:sz w:val="24"/>
          <w:szCs w:val="24"/>
        </w:rPr>
        <w:t xml:space="preserve">naming </w:t>
      </w:r>
      <w:r w:rsidRPr="0058616F">
        <w:rPr>
          <w:rFonts w:ascii="Times New Roman" w:eastAsia="Times New Roman" w:hAnsi="Times New Roman" w:cs="Times New Roman"/>
          <w:color w:val="101000"/>
          <w:sz w:val="24"/>
          <w:szCs w:val="24"/>
        </w:rPr>
        <w:t xml:space="preserve">a </w:t>
      </w:r>
      <w:r w:rsidRPr="0058616F">
        <w:rPr>
          <w:rFonts w:ascii="Times New Roman" w:eastAsia="Times New Roman" w:hAnsi="Times New Roman" w:cs="Times New Roman"/>
          <w:color w:val="696900"/>
          <w:sz w:val="24"/>
          <w:szCs w:val="24"/>
        </w:rPr>
        <w:t xml:space="preserve">new </w:t>
      </w:r>
      <w:r w:rsidRPr="0058616F">
        <w:rPr>
          <w:rFonts w:ascii="Times New Roman" w:eastAsia="Times New Roman" w:hAnsi="Times New Roman" w:cs="Times New Roman"/>
          <w:color w:val="464600"/>
          <w:sz w:val="24"/>
          <w:szCs w:val="24"/>
        </w:rPr>
        <w:t>des</w:t>
      </w:r>
      <w:r w:rsidRPr="0058616F">
        <w:rPr>
          <w:rFonts w:ascii="Times New Roman" w:eastAsia="Times New Roman" w:hAnsi="Times New Roman" w:cs="Times New Roman"/>
          <w:color w:val="464600"/>
          <w:sz w:val="24"/>
          <w:szCs w:val="24"/>
          <w:u w:val="single"/>
        </w:rPr>
        <w:t>i</w:t>
      </w:r>
      <w:r w:rsidRPr="0058616F">
        <w:rPr>
          <w:rFonts w:ascii="Times New Roman" w:eastAsia="Times New Roman" w:hAnsi="Times New Roman" w:cs="Times New Roman"/>
          <w:color w:val="464600"/>
          <w:sz w:val="24"/>
          <w:szCs w:val="24"/>
        </w:rPr>
        <w:t xml:space="preserve">gnated </w:t>
      </w:r>
      <w:r w:rsidRPr="0058616F">
        <w:rPr>
          <w:rFonts w:ascii="Times New Roman" w:eastAsia="Times New Roman" w:hAnsi="Times New Roman" w:cs="Times New Roman"/>
          <w:color w:val="3B3B00"/>
          <w:sz w:val="24"/>
          <w:szCs w:val="24"/>
        </w:rPr>
        <w:t>representative</w:t>
      </w:r>
      <w:r w:rsidR="0AECA7C0" w:rsidRPr="0058616F">
        <w:rPr>
          <w:rFonts w:ascii="Times New Roman" w:eastAsia="Times New Roman" w:hAnsi="Times New Roman" w:cs="Times New Roman"/>
          <w:color w:val="3B3B00"/>
          <w:sz w:val="24"/>
          <w:szCs w:val="24"/>
        </w:rPr>
        <w:t>.</w:t>
      </w:r>
    </w:p>
    <w:p w14:paraId="00000071" w14:textId="77777777" w:rsidR="00B35124" w:rsidRPr="0058616F" w:rsidRDefault="008C0E1A">
      <w:pPr>
        <w:spacing w:before="540" w:line="240" w:lineRule="auto"/>
        <w:jc w:val="center"/>
        <w:rPr>
          <w:rFonts w:ascii="Times New Roman" w:eastAsia="Times New Roman" w:hAnsi="Times New Roman" w:cs="Times New Roman"/>
          <w:color w:val="171700"/>
          <w:sz w:val="24"/>
          <w:szCs w:val="24"/>
        </w:rPr>
      </w:pPr>
      <w:r w:rsidRPr="0058616F">
        <w:rPr>
          <w:rFonts w:ascii="Times New Roman" w:eastAsia="Times New Roman" w:hAnsi="Times New Roman" w:cs="Times New Roman"/>
          <w:color w:val="212100"/>
          <w:sz w:val="24"/>
          <w:szCs w:val="24"/>
        </w:rPr>
        <w:t xml:space="preserve">ARTICLE </w:t>
      </w:r>
      <w:r w:rsidRPr="0058616F">
        <w:rPr>
          <w:rFonts w:ascii="Times New Roman" w:eastAsia="Times New Roman" w:hAnsi="Times New Roman" w:cs="Times New Roman"/>
          <w:color w:val="171700"/>
          <w:sz w:val="24"/>
          <w:szCs w:val="24"/>
        </w:rPr>
        <w:t xml:space="preserve">VI </w:t>
      </w:r>
    </w:p>
    <w:p w14:paraId="00000072" w14:textId="77777777" w:rsidR="00B35124" w:rsidRPr="0058616F" w:rsidRDefault="008C0E1A">
      <w:pPr>
        <w:spacing w:before="300" w:line="240" w:lineRule="auto"/>
        <w:jc w:val="center"/>
        <w:rPr>
          <w:rFonts w:ascii="Times New Roman" w:eastAsia="Times New Roman" w:hAnsi="Times New Roman" w:cs="Times New Roman"/>
          <w:sz w:val="24"/>
          <w:szCs w:val="24"/>
        </w:rPr>
      </w:pPr>
      <w:r w:rsidRPr="0058616F">
        <w:rPr>
          <w:rFonts w:ascii="Times New Roman" w:eastAsia="Times New Roman" w:hAnsi="Times New Roman" w:cs="Times New Roman"/>
        </w:rPr>
        <w:t>OFFICERS</w:t>
      </w:r>
      <w:r w:rsidRPr="0058616F">
        <w:rPr>
          <w:rFonts w:ascii="Times New Roman" w:eastAsia="Times New Roman" w:hAnsi="Times New Roman" w:cs="Times New Roman"/>
          <w:sz w:val="24"/>
          <w:szCs w:val="24"/>
        </w:rPr>
        <w:t xml:space="preserve"> </w:t>
      </w:r>
    </w:p>
    <w:p w14:paraId="00000073" w14:textId="389F66C8" w:rsidR="00B35124" w:rsidRPr="0058616F" w:rsidRDefault="27B99BE4" w:rsidP="079BD73D">
      <w:pPr>
        <w:numPr>
          <w:ilvl w:val="0"/>
          <w:numId w:val="11"/>
        </w:numPr>
        <w:spacing w:before="280" w:after="200" w:line="240" w:lineRule="auto"/>
        <w:ind w:left="1440" w:right="896" w:hanging="809"/>
        <w:rPr>
          <w:rFonts w:ascii="Times New Roman" w:eastAsia="Times New Roman" w:hAnsi="Times New Roman" w:cs="Times New Roman"/>
        </w:rPr>
      </w:pPr>
      <w:r w:rsidRPr="0058616F">
        <w:rPr>
          <w:rFonts w:ascii="Times New Roman" w:eastAsia="Times New Roman" w:hAnsi="Times New Roman" w:cs="Times New Roman"/>
        </w:rPr>
        <w:t>Officer</w:t>
      </w:r>
      <w:r w:rsidR="20B318D8" w:rsidRPr="0058616F">
        <w:rPr>
          <w:rFonts w:ascii="Times New Roman" w:eastAsia="Times New Roman" w:hAnsi="Times New Roman" w:cs="Times New Roman"/>
        </w:rPr>
        <w:t xml:space="preserve"> Slate</w:t>
      </w:r>
      <w:r w:rsidRPr="0058616F">
        <w:rPr>
          <w:rFonts w:ascii="Times New Roman" w:eastAsia="Times New Roman" w:hAnsi="Times New Roman" w:cs="Times New Roman"/>
        </w:rPr>
        <w:t>: The officers of the association, to be selected from the Board of Directors, shall be the most current living Past President, President, Vice President</w:t>
      </w:r>
      <w:r w:rsidR="2D377DFC" w:rsidRPr="0058616F">
        <w:rPr>
          <w:rFonts w:ascii="Times New Roman" w:eastAsia="Times New Roman" w:hAnsi="Times New Roman" w:cs="Times New Roman"/>
        </w:rPr>
        <w:t>,</w:t>
      </w:r>
      <w:r w:rsidRPr="0058616F">
        <w:rPr>
          <w:rFonts w:ascii="Times New Roman" w:eastAsia="Times New Roman" w:hAnsi="Times New Roman" w:cs="Times New Roman"/>
        </w:rPr>
        <w:t xml:space="preserve"> Secretary </w:t>
      </w:r>
      <w:r w:rsidR="214D473C" w:rsidRPr="0058616F">
        <w:rPr>
          <w:rFonts w:ascii="Times New Roman" w:eastAsia="Times New Roman" w:hAnsi="Times New Roman" w:cs="Times New Roman"/>
        </w:rPr>
        <w:t>, Deputy Secretary</w:t>
      </w:r>
      <w:r w:rsidR="67A32481" w:rsidRPr="0058616F">
        <w:rPr>
          <w:rFonts w:ascii="Times New Roman" w:eastAsia="Times New Roman" w:hAnsi="Times New Roman" w:cs="Times New Roman"/>
        </w:rPr>
        <w:t>, and Member-at Large</w:t>
      </w:r>
      <w:r w:rsidR="0058616F" w:rsidRPr="0058616F">
        <w:rPr>
          <w:rFonts w:ascii="Times New Roman" w:eastAsia="Times New Roman" w:hAnsi="Times New Roman" w:cs="Times New Roman"/>
        </w:rPr>
        <w:t xml:space="preserve"> T</w:t>
      </w:r>
      <w:r w:rsidRPr="0058616F">
        <w:rPr>
          <w:rFonts w:ascii="Times New Roman" w:eastAsia="Times New Roman" w:hAnsi="Times New Roman" w:cs="Times New Roman"/>
        </w:rPr>
        <w:t>he Board may elect or appoint such other officers as it shall deem desirable, such officers to have the authority and perform the duties prescribed, from time to time by the Board</w:t>
      </w:r>
      <w:r w:rsidR="6AEE70CD" w:rsidRPr="0058616F">
        <w:rPr>
          <w:rFonts w:ascii="Times New Roman" w:eastAsia="Times New Roman" w:hAnsi="Times New Roman" w:cs="Times New Roman"/>
        </w:rPr>
        <w:t>.</w:t>
      </w:r>
      <w:r w:rsidRPr="0058616F">
        <w:rPr>
          <w:rFonts w:ascii="Times New Roman" w:eastAsia="Times New Roman" w:hAnsi="Times New Roman" w:cs="Times New Roman"/>
        </w:rPr>
        <w:t xml:space="preserve">. </w:t>
      </w:r>
      <w:r w:rsidR="2AA3186B" w:rsidRPr="0058616F">
        <w:rPr>
          <w:rFonts w:ascii="Times New Roman" w:eastAsia="Times New Roman" w:hAnsi="Times New Roman" w:cs="Times New Roman"/>
        </w:rPr>
        <w:t xml:space="preserve">At the end of the two-year term, the board shall implement the succession plan. </w:t>
      </w:r>
    </w:p>
    <w:p w14:paraId="00000074" w14:textId="6E08639C" w:rsidR="00B35124" w:rsidRPr="0058616F" w:rsidRDefault="00B35124" w:rsidP="079BD73D">
      <w:pPr>
        <w:numPr>
          <w:ilvl w:val="0"/>
          <w:numId w:val="11"/>
        </w:numPr>
        <w:spacing w:after="200" w:line="240" w:lineRule="auto"/>
        <w:ind w:left="1440" w:right="896" w:hanging="809"/>
        <w:rPr>
          <w:rFonts w:ascii="Times New Roman" w:eastAsia="Times New Roman" w:hAnsi="Times New Roman" w:cs="Times New Roman"/>
        </w:rPr>
      </w:pPr>
    </w:p>
    <w:p w14:paraId="00000075" w14:textId="52E253D4" w:rsidR="00B35124" w:rsidRDefault="27B99BE4">
      <w:pPr>
        <w:numPr>
          <w:ilvl w:val="0"/>
          <w:numId w:val="11"/>
        </w:numPr>
        <w:spacing w:after="200" w:line="240" w:lineRule="auto"/>
        <w:ind w:left="1440" w:right="896" w:hanging="809"/>
        <w:rPr>
          <w:rFonts w:ascii="Times New Roman" w:eastAsia="Times New Roman" w:hAnsi="Times New Roman" w:cs="Times New Roman"/>
        </w:rPr>
      </w:pPr>
      <w:r w:rsidRPr="0058616F">
        <w:rPr>
          <w:rFonts w:ascii="Times New Roman" w:eastAsia="Times New Roman" w:hAnsi="Times New Roman" w:cs="Times New Roman"/>
          <w:color w:val="1A1A00"/>
        </w:rPr>
        <w:t xml:space="preserve">Term </w:t>
      </w:r>
      <w:r w:rsidRPr="0058616F">
        <w:rPr>
          <w:rFonts w:ascii="Times New Roman" w:eastAsia="Times New Roman" w:hAnsi="Times New Roman" w:cs="Times New Roman"/>
          <w:color w:val="2F2F00"/>
        </w:rPr>
        <w:t xml:space="preserve">of </w:t>
      </w:r>
      <w:r w:rsidRPr="0058616F">
        <w:rPr>
          <w:rFonts w:ascii="Times New Roman" w:eastAsia="Times New Roman" w:hAnsi="Times New Roman" w:cs="Times New Roman"/>
          <w:color w:val="202000"/>
        </w:rPr>
        <w:t>Office</w:t>
      </w:r>
      <w:r w:rsidRPr="0058616F">
        <w:rPr>
          <w:rFonts w:ascii="Times New Roman" w:eastAsia="Times New Roman" w:hAnsi="Times New Roman" w:cs="Times New Roman"/>
          <w:color w:val="353500"/>
        </w:rPr>
        <w:t xml:space="preserve">: </w:t>
      </w:r>
      <w:r w:rsidRPr="0058616F">
        <w:rPr>
          <w:rFonts w:ascii="Times New Roman" w:eastAsia="Times New Roman" w:hAnsi="Times New Roman" w:cs="Times New Roman"/>
          <w:color w:val="272700"/>
        </w:rPr>
        <w:t xml:space="preserve">The </w:t>
      </w:r>
      <w:r w:rsidRPr="0058616F">
        <w:rPr>
          <w:rFonts w:ascii="Times New Roman" w:eastAsia="Times New Roman" w:hAnsi="Times New Roman" w:cs="Times New Roman"/>
          <w:color w:val="2A2A00"/>
        </w:rPr>
        <w:t xml:space="preserve">officers </w:t>
      </w:r>
      <w:r w:rsidRPr="0058616F">
        <w:rPr>
          <w:rFonts w:ascii="Times New Roman" w:eastAsia="Times New Roman" w:hAnsi="Times New Roman" w:cs="Times New Roman"/>
          <w:color w:val="151500"/>
        </w:rPr>
        <w:t xml:space="preserve">of </w:t>
      </w:r>
      <w:r w:rsidRPr="0058616F">
        <w:rPr>
          <w:rFonts w:ascii="Times New Roman" w:eastAsia="Times New Roman" w:hAnsi="Times New Roman" w:cs="Times New Roman"/>
          <w:color w:val="191900"/>
        </w:rPr>
        <w:t xml:space="preserve">the </w:t>
      </w:r>
      <w:r w:rsidRPr="0058616F">
        <w:rPr>
          <w:rFonts w:ascii="Times New Roman" w:eastAsia="Times New Roman" w:hAnsi="Times New Roman" w:cs="Times New Roman"/>
          <w:color w:val="212100"/>
        </w:rPr>
        <w:t xml:space="preserve">association </w:t>
      </w:r>
      <w:r w:rsidRPr="0058616F">
        <w:rPr>
          <w:rFonts w:ascii="Times New Roman" w:eastAsia="Times New Roman" w:hAnsi="Times New Roman" w:cs="Times New Roman"/>
          <w:color w:val="303000"/>
        </w:rPr>
        <w:t xml:space="preserve">provided </w:t>
      </w:r>
      <w:r w:rsidRPr="0058616F">
        <w:rPr>
          <w:rFonts w:ascii="Times New Roman" w:eastAsia="Times New Roman" w:hAnsi="Times New Roman" w:cs="Times New Roman"/>
          <w:color w:val="0D0D00"/>
        </w:rPr>
        <w:t xml:space="preserve">for </w:t>
      </w:r>
      <w:r w:rsidRPr="0058616F">
        <w:rPr>
          <w:rFonts w:ascii="Times New Roman" w:eastAsia="Times New Roman" w:hAnsi="Times New Roman" w:cs="Times New Roman"/>
          <w:color w:val="151500"/>
        </w:rPr>
        <w:t xml:space="preserve">above </w:t>
      </w:r>
      <w:proofErr w:type="gramStart"/>
      <w:r w:rsidRPr="0058616F">
        <w:rPr>
          <w:rFonts w:ascii="Times New Roman" w:eastAsia="Times New Roman" w:hAnsi="Times New Roman" w:cs="Times New Roman"/>
          <w:color w:val="444400"/>
        </w:rPr>
        <w:t xml:space="preserve">shall </w:t>
      </w:r>
      <w:r w:rsidRPr="0058616F">
        <w:rPr>
          <w:rFonts w:ascii="Times New Roman" w:eastAsia="Times New Roman" w:hAnsi="Times New Roman" w:cs="Times New Roman"/>
          <w:color w:val="424200"/>
        </w:rPr>
        <w:t>each</w:t>
      </w:r>
      <w:proofErr w:type="gramEnd"/>
      <w:r w:rsidRPr="0058616F">
        <w:rPr>
          <w:rFonts w:ascii="Times New Roman" w:eastAsia="Times New Roman" w:hAnsi="Times New Roman" w:cs="Times New Roman"/>
          <w:color w:val="424200"/>
        </w:rPr>
        <w:t xml:space="preserve"> </w:t>
      </w:r>
      <w:r w:rsidRPr="0058616F">
        <w:rPr>
          <w:rFonts w:ascii="Times New Roman" w:eastAsia="Times New Roman" w:hAnsi="Times New Roman" w:cs="Times New Roman"/>
          <w:color w:val="414100"/>
        </w:rPr>
        <w:t xml:space="preserve">serve </w:t>
      </w:r>
      <w:r w:rsidRPr="0058616F">
        <w:rPr>
          <w:rFonts w:ascii="Times New Roman" w:eastAsia="Times New Roman" w:hAnsi="Times New Roman" w:cs="Times New Roman"/>
          <w:color w:val="3A3A00"/>
        </w:rPr>
        <w:t xml:space="preserve">for </w:t>
      </w:r>
      <w:r w:rsidRPr="0058616F">
        <w:rPr>
          <w:rFonts w:ascii="Times New Roman" w:eastAsia="Times New Roman" w:hAnsi="Times New Roman" w:cs="Times New Roman"/>
          <w:color w:val="101000"/>
        </w:rPr>
        <w:t>a two</w:t>
      </w:r>
      <w:r w:rsidR="229258B6" w:rsidRPr="0058616F">
        <w:rPr>
          <w:rFonts w:ascii="Times New Roman" w:eastAsia="Times New Roman" w:hAnsi="Times New Roman" w:cs="Times New Roman"/>
          <w:color w:val="101000"/>
        </w:rPr>
        <w:t>-</w:t>
      </w:r>
      <w:r w:rsidRPr="0058616F">
        <w:rPr>
          <w:rFonts w:ascii="Times New Roman" w:eastAsia="Times New Roman" w:hAnsi="Times New Roman" w:cs="Times New Roman"/>
          <w:color w:val="101000"/>
        </w:rPr>
        <w:t xml:space="preserve">year </w:t>
      </w:r>
      <w:r w:rsidRPr="0058616F">
        <w:rPr>
          <w:rFonts w:ascii="Times New Roman" w:eastAsia="Times New Roman" w:hAnsi="Times New Roman" w:cs="Times New Roman"/>
          <w:color w:val="373700"/>
        </w:rPr>
        <w:t>term</w:t>
      </w:r>
      <w:r w:rsidR="008C0E1A" w:rsidRPr="0058616F">
        <w:rPr>
          <w:rFonts w:ascii="Times New Roman" w:eastAsia="Times New Roman" w:hAnsi="Times New Roman" w:cs="Times New Roman"/>
          <w:color w:val="454500"/>
          <w:vertAlign w:val="superscript"/>
        </w:rPr>
        <w:footnoteReference w:id="2"/>
      </w:r>
      <w:r w:rsidRPr="0058616F">
        <w:rPr>
          <w:rFonts w:ascii="Times New Roman" w:eastAsia="Times New Roman" w:hAnsi="Times New Roman" w:cs="Times New Roman"/>
          <w:color w:val="3F3F00"/>
        </w:rPr>
        <w:t xml:space="preserve">, </w:t>
      </w:r>
      <w:r w:rsidRPr="0058616F">
        <w:rPr>
          <w:rFonts w:ascii="Times New Roman" w:eastAsia="Times New Roman" w:hAnsi="Times New Roman" w:cs="Times New Roman"/>
          <w:color w:val="1C1C00"/>
        </w:rPr>
        <w:t xml:space="preserve">which </w:t>
      </w:r>
      <w:r w:rsidRPr="0058616F">
        <w:rPr>
          <w:rFonts w:ascii="Times New Roman" w:eastAsia="Times New Roman" w:hAnsi="Times New Roman" w:cs="Times New Roman"/>
          <w:color w:val="191900"/>
        </w:rPr>
        <w:t xml:space="preserve">term </w:t>
      </w:r>
      <w:r w:rsidRPr="0058616F">
        <w:rPr>
          <w:rFonts w:ascii="Times New Roman" w:eastAsia="Times New Roman" w:hAnsi="Times New Roman" w:cs="Times New Roman"/>
          <w:color w:val="1B1B00"/>
        </w:rPr>
        <w:t xml:space="preserve">shall </w:t>
      </w:r>
      <w:r w:rsidRPr="0058616F">
        <w:rPr>
          <w:rFonts w:ascii="Times New Roman" w:eastAsia="Times New Roman" w:hAnsi="Times New Roman" w:cs="Times New Roman"/>
          <w:color w:val="0B0B00"/>
        </w:rPr>
        <w:t xml:space="preserve">start </w:t>
      </w:r>
      <w:r w:rsidRPr="0058616F">
        <w:rPr>
          <w:rFonts w:ascii="Times New Roman" w:eastAsia="Times New Roman" w:hAnsi="Times New Roman" w:cs="Times New Roman"/>
          <w:color w:val="101000"/>
        </w:rPr>
        <w:t xml:space="preserve">at </w:t>
      </w:r>
      <w:r w:rsidRPr="0058616F">
        <w:rPr>
          <w:rFonts w:ascii="Times New Roman" w:eastAsia="Times New Roman" w:hAnsi="Times New Roman" w:cs="Times New Roman"/>
          <w:color w:val="121200"/>
        </w:rPr>
        <w:t xml:space="preserve">the </w:t>
      </w:r>
      <w:r w:rsidRPr="0058616F">
        <w:rPr>
          <w:rFonts w:ascii="Times New Roman" w:eastAsia="Times New Roman" w:hAnsi="Times New Roman" w:cs="Times New Roman"/>
          <w:color w:val="242400"/>
        </w:rPr>
        <w:t xml:space="preserve">end </w:t>
      </w:r>
      <w:r w:rsidRPr="0058616F">
        <w:rPr>
          <w:rFonts w:ascii="Times New Roman" w:eastAsia="Times New Roman" w:hAnsi="Times New Roman" w:cs="Times New Roman"/>
          <w:color w:val="474700"/>
        </w:rPr>
        <w:t xml:space="preserve">of </w:t>
      </w:r>
      <w:r w:rsidRPr="0058616F">
        <w:rPr>
          <w:rFonts w:ascii="Times New Roman" w:eastAsia="Times New Roman" w:hAnsi="Times New Roman" w:cs="Times New Roman"/>
          <w:color w:val="272700"/>
        </w:rPr>
        <w:t xml:space="preserve">the </w:t>
      </w:r>
      <w:r w:rsidRPr="0058616F">
        <w:rPr>
          <w:rFonts w:ascii="Times New Roman" w:eastAsia="Times New Roman" w:hAnsi="Times New Roman" w:cs="Times New Roman"/>
          <w:color w:val="262600"/>
        </w:rPr>
        <w:t xml:space="preserve">Board </w:t>
      </w:r>
      <w:r w:rsidRPr="0058616F">
        <w:rPr>
          <w:rFonts w:ascii="Times New Roman" w:eastAsia="Times New Roman" w:hAnsi="Times New Roman" w:cs="Times New Roman"/>
          <w:color w:val="161600"/>
        </w:rPr>
        <w:t xml:space="preserve">meeting </w:t>
      </w:r>
      <w:r w:rsidRPr="0058616F">
        <w:rPr>
          <w:rFonts w:ascii="Times New Roman" w:eastAsia="Times New Roman" w:hAnsi="Times New Roman" w:cs="Times New Roman"/>
          <w:color w:val="141400"/>
        </w:rPr>
        <w:t xml:space="preserve">following </w:t>
      </w:r>
      <w:r w:rsidRPr="0058616F">
        <w:rPr>
          <w:rFonts w:ascii="Times New Roman" w:eastAsia="Times New Roman" w:hAnsi="Times New Roman" w:cs="Times New Roman"/>
          <w:color w:val="1A1A00"/>
        </w:rPr>
        <w:t xml:space="preserve">their </w:t>
      </w:r>
      <w:r w:rsidRPr="0058616F">
        <w:rPr>
          <w:rFonts w:ascii="Times New Roman" w:eastAsia="Times New Roman" w:hAnsi="Times New Roman" w:cs="Times New Roman"/>
          <w:color w:val="1F1F00"/>
        </w:rPr>
        <w:t>election</w:t>
      </w:r>
      <w:r>
        <w:rPr>
          <w:rFonts w:ascii="Times New Roman" w:eastAsia="Times New Roman" w:hAnsi="Times New Roman" w:cs="Times New Roman"/>
          <w:color w:val="1F1F00"/>
        </w:rPr>
        <w:t xml:space="preserve"> and </w:t>
      </w:r>
      <w:r>
        <w:rPr>
          <w:rFonts w:ascii="Times New Roman" w:eastAsia="Times New Roman" w:hAnsi="Times New Roman" w:cs="Times New Roman"/>
          <w:color w:val="474700"/>
        </w:rPr>
        <w:t xml:space="preserve">continue </w:t>
      </w:r>
      <w:r>
        <w:rPr>
          <w:rFonts w:ascii="Times New Roman" w:eastAsia="Times New Roman" w:hAnsi="Times New Roman" w:cs="Times New Roman"/>
          <w:color w:val="525200"/>
        </w:rPr>
        <w:t xml:space="preserve">until </w:t>
      </w:r>
      <w:r>
        <w:rPr>
          <w:rFonts w:ascii="Times New Roman" w:eastAsia="Times New Roman" w:hAnsi="Times New Roman" w:cs="Times New Roman"/>
          <w:color w:val="3C3C00"/>
        </w:rPr>
        <w:t xml:space="preserve">successor </w:t>
      </w:r>
      <w:r>
        <w:rPr>
          <w:rFonts w:ascii="Times New Roman" w:eastAsia="Times New Roman" w:hAnsi="Times New Roman" w:cs="Times New Roman"/>
          <w:color w:val="0C0C00"/>
        </w:rPr>
        <w:t xml:space="preserve">shall </w:t>
      </w:r>
      <w:r>
        <w:rPr>
          <w:rFonts w:ascii="Times New Roman" w:eastAsia="Times New Roman" w:hAnsi="Times New Roman" w:cs="Times New Roman"/>
          <w:color w:val="111100"/>
        </w:rPr>
        <w:t xml:space="preserve">have </w:t>
      </w:r>
      <w:r>
        <w:rPr>
          <w:rFonts w:ascii="Times New Roman" w:eastAsia="Times New Roman" w:hAnsi="Times New Roman" w:cs="Times New Roman"/>
          <w:color w:val="2A2A00"/>
        </w:rPr>
        <w:t xml:space="preserve">been </w:t>
      </w:r>
      <w:r>
        <w:rPr>
          <w:rFonts w:ascii="Times New Roman" w:eastAsia="Times New Roman" w:hAnsi="Times New Roman" w:cs="Times New Roman"/>
          <w:color w:val="1C1C00"/>
        </w:rPr>
        <w:t xml:space="preserve">fully </w:t>
      </w:r>
      <w:r>
        <w:rPr>
          <w:rFonts w:ascii="Times New Roman" w:eastAsia="Times New Roman" w:hAnsi="Times New Roman" w:cs="Times New Roman"/>
          <w:color w:val="242400"/>
        </w:rPr>
        <w:t>elected</w:t>
      </w:r>
      <w:r>
        <w:rPr>
          <w:rFonts w:ascii="Times New Roman" w:eastAsia="Times New Roman" w:hAnsi="Times New Roman" w:cs="Times New Roman"/>
          <w:color w:val="262600"/>
        </w:rPr>
        <w:t xml:space="preserve">. Such </w:t>
      </w:r>
      <w:r>
        <w:rPr>
          <w:rFonts w:ascii="Times New Roman" w:eastAsia="Times New Roman" w:hAnsi="Times New Roman" w:cs="Times New Roman"/>
          <w:color w:val="202000"/>
        </w:rPr>
        <w:t xml:space="preserve">officers </w:t>
      </w:r>
      <w:r>
        <w:rPr>
          <w:rFonts w:ascii="Times New Roman" w:eastAsia="Times New Roman" w:hAnsi="Times New Roman" w:cs="Times New Roman"/>
          <w:color w:val="282800"/>
        </w:rPr>
        <w:t xml:space="preserve">may </w:t>
      </w:r>
      <w:r>
        <w:rPr>
          <w:rFonts w:ascii="Times New Roman" w:eastAsia="Times New Roman" w:hAnsi="Times New Roman" w:cs="Times New Roman"/>
          <w:color w:val="202000"/>
        </w:rPr>
        <w:t xml:space="preserve">be </w:t>
      </w:r>
      <w:r>
        <w:rPr>
          <w:rFonts w:ascii="Times New Roman" w:eastAsia="Times New Roman" w:hAnsi="Times New Roman" w:cs="Times New Roman"/>
          <w:color w:val="222200"/>
        </w:rPr>
        <w:t xml:space="preserve">elected </w:t>
      </w:r>
      <w:r>
        <w:rPr>
          <w:rFonts w:ascii="Times New Roman" w:eastAsia="Times New Roman" w:hAnsi="Times New Roman" w:cs="Times New Roman"/>
          <w:color w:val="1E1E00"/>
        </w:rPr>
        <w:t xml:space="preserve">by the Board </w:t>
      </w:r>
      <w:r>
        <w:rPr>
          <w:rFonts w:ascii="Times New Roman" w:eastAsia="Times New Roman" w:hAnsi="Times New Roman" w:cs="Times New Roman"/>
          <w:color w:val="1A1A00"/>
        </w:rPr>
        <w:t xml:space="preserve">of </w:t>
      </w:r>
      <w:r>
        <w:rPr>
          <w:rFonts w:ascii="Times New Roman" w:eastAsia="Times New Roman" w:hAnsi="Times New Roman" w:cs="Times New Roman"/>
          <w:color w:val="242400"/>
        </w:rPr>
        <w:t xml:space="preserve">Directors </w:t>
      </w:r>
      <w:r>
        <w:rPr>
          <w:rFonts w:ascii="Times New Roman" w:eastAsia="Times New Roman" w:hAnsi="Times New Roman" w:cs="Times New Roman"/>
          <w:color w:val="2E2E00"/>
        </w:rPr>
        <w:t xml:space="preserve">to </w:t>
      </w:r>
      <w:r>
        <w:rPr>
          <w:rFonts w:ascii="Times New Roman" w:eastAsia="Times New Roman" w:hAnsi="Times New Roman" w:cs="Times New Roman"/>
          <w:color w:val="262600"/>
        </w:rPr>
        <w:t xml:space="preserve">succeed </w:t>
      </w:r>
      <w:r>
        <w:rPr>
          <w:rFonts w:ascii="Times New Roman" w:eastAsia="Times New Roman" w:hAnsi="Times New Roman" w:cs="Times New Roman"/>
          <w:color w:val="161600"/>
        </w:rPr>
        <w:t xml:space="preserve">themselves. </w:t>
      </w:r>
    </w:p>
    <w:p w14:paraId="037CE997" w14:textId="31B47586" w:rsidR="731C2EE6" w:rsidRDefault="685276B6" w:rsidP="11E83CFA">
      <w:pPr>
        <w:numPr>
          <w:ilvl w:val="0"/>
          <w:numId w:val="11"/>
        </w:numPr>
        <w:spacing w:after="200" w:line="240" w:lineRule="auto"/>
        <w:ind w:left="1440" w:right="896" w:hanging="809"/>
        <w:rPr>
          <w:rFonts w:ascii="Times New Roman" w:eastAsia="Times New Roman" w:hAnsi="Times New Roman" w:cs="Times New Roman"/>
          <w:color w:val="161600"/>
        </w:rPr>
      </w:pPr>
      <w:r w:rsidRPr="079BD73D">
        <w:rPr>
          <w:rFonts w:ascii="Times New Roman" w:eastAsia="Times New Roman" w:hAnsi="Times New Roman" w:cs="Times New Roman"/>
          <w:color w:val="161600"/>
        </w:rPr>
        <w:t xml:space="preserve">Succession of Officers: </w:t>
      </w:r>
      <w:r w:rsidR="01742F0C" w:rsidRPr="079BD73D">
        <w:rPr>
          <w:rFonts w:ascii="Times New Roman" w:eastAsia="Times New Roman" w:hAnsi="Times New Roman" w:cs="Times New Roman"/>
          <w:color w:val="161600"/>
        </w:rPr>
        <w:t xml:space="preserve">At the end of two-year term, </w:t>
      </w:r>
      <w:r w:rsidR="0C0BF6F5" w:rsidRPr="079BD73D">
        <w:rPr>
          <w:rFonts w:ascii="Times New Roman" w:eastAsia="Times New Roman" w:hAnsi="Times New Roman" w:cs="Times New Roman"/>
          <w:color w:val="161600"/>
        </w:rPr>
        <w:t>t</w:t>
      </w:r>
      <w:r w:rsidR="44C33A05" w:rsidRPr="079BD73D">
        <w:rPr>
          <w:rFonts w:ascii="Times New Roman" w:eastAsia="Times New Roman" w:hAnsi="Times New Roman" w:cs="Times New Roman"/>
          <w:color w:val="161600"/>
        </w:rPr>
        <w:t>he succession of officers shall be impl</w:t>
      </w:r>
      <w:r w:rsidR="565854A2" w:rsidRPr="079BD73D">
        <w:rPr>
          <w:rFonts w:ascii="Times New Roman" w:eastAsia="Times New Roman" w:hAnsi="Times New Roman" w:cs="Times New Roman"/>
          <w:color w:val="161600"/>
        </w:rPr>
        <w:t>e</w:t>
      </w:r>
      <w:r w:rsidR="5D76DBBB" w:rsidRPr="079BD73D">
        <w:rPr>
          <w:rFonts w:ascii="Times New Roman" w:eastAsia="Times New Roman" w:hAnsi="Times New Roman" w:cs="Times New Roman"/>
          <w:color w:val="161600"/>
        </w:rPr>
        <w:t>mented</w:t>
      </w:r>
      <w:r w:rsidR="44C33A05" w:rsidRPr="079BD73D">
        <w:rPr>
          <w:rFonts w:ascii="Times New Roman" w:eastAsia="Times New Roman" w:hAnsi="Times New Roman" w:cs="Times New Roman"/>
          <w:color w:val="161600"/>
        </w:rPr>
        <w:t xml:space="preserve"> unless a cu</w:t>
      </w:r>
      <w:r w:rsidR="6FA79CB6" w:rsidRPr="079BD73D">
        <w:rPr>
          <w:rFonts w:ascii="Times New Roman" w:eastAsia="Times New Roman" w:hAnsi="Times New Roman" w:cs="Times New Roman"/>
          <w:color w:val="161600"/>
        </w:rPr>
        <w:t>rr</w:t>
      </w:r>
      <w:r w:rsidR="44C33A05" w:rsidRPr="079BD73D">
        <w:rPr>
          <w:rFonts w:ascii="Times New Roman" w:eastAsia="Times New Roman" w:hAnsi="Times New Roman" w:cs="Times New Roman"/>
          <w:color w:val="161600"/>
        </w:rPr>
        <w:t>ent officer declines</w:t>
      </w:r>
      <w:r w:rsidR="47F42B65" w:rsidRPr="079BD73D">
        <w:rPr>
          <w:rFonts w:ascii="Times New Roman" w:eastAsia="Times New Roman" w:hAnsi="Times New Roman" w:cs="Times New Roman"/>
          <w:color w:val="161600"/>
        </w:rPr>
        <w:t xml:space="preserve"> the position. The succession will be:</w:t>
      </w:r>
    </w:p>
    <w:p w14:paraId="65EBF7E1" w14:textId="1ACCB94E" w:rsidR="55029E94" w:rsidRDefault="55029E94" w:rsidP="0058616F">
      <w:pPr>
        <w:pStyle w:val="ListParagraph"/>
        <w:numPr>
          <w:ilvl w:val="0"/>
          <w:numId w:val="1"/>
        </w:numPr>
        <w:spacing w:after="200" w:line="240" w:lineRule="auto"/>
        <w:ind w:right="896"/>
        <w:rPr>
          <w:rFonts w:ascii="Times New Roman" w:eastAsia="Times New Roman" w:hAnsi="Times New Roman" w:cs="Times New Roman"/>
          <w:color w:val="161600"/>
        </w:rPr>
      </w:pPr>
      <w:r w:rsidRPr="11E83CFA">
        <w:rPr>
          <w:rFonts w:ascii="Times New Roman" w:eastAsia="Times New Roman" w:hAnsi="Times New Roman" w:cs="Times New Roman"/>
          <w:color w:val="161600"/>
        </w:rPr>
        <w:t>President to Past President</w:t>
      </w:r>
    </w:p>
    <w:p w14:paraId="2E4D8C5C" w14:textId="23E277EB" w:rsidR="55029E94" w:rsidRDefault="55029E94" w:rsidP="11E83CFA">
      <w:pPr>
        <w:pStyle w:val="ListParagraph"/>
        <w:numPr>
          <w:ilvl w:val="0"/>
          <w:numId w:val="1"/>
        </w:numPr>
        <w:spacing w:after="200" w:line="240" w:lineRule="auto"/>
        <w:ind w:right="896"/>
        <w:rPr>
          <w:rFonts w:ascii="Times New Roman" w:eastAsia="Times New Roman" w:hAnsi="Times New Roman" w:cs="Times New Roman"/>
          <w:color w:val="161600"/>
        </w:rPr>
      </w:pPr>
      <w:r w:rsidRPr="11E83CFA">
        <w:rPr>
          <w:rFonts w:ascii="Times New Roman" w:eastAsia="Times New Roman" w:hAnsi="Times New Roman" w:cs="Times New Roman"/>
          <w:color w:val="161600"/>
        </w:rPr>
        <w:t>Vice President to President</w:t>
      </w:r>
    </w:p>
    <w:p w14:paraId="53A6074A" w14:textId="365DA8E0" w:rsidR="59D44822" w:rsidRDefault="59D44822" w:rsidP="11E83CFA">
      <w:pPr>
        <w:pStyle w:val="ListParagraph"/>
        <w:numPr>
          <w:ilvl w:val="0"/>
          <w:numId w:val="1"/>
        </w:numPr>
        <w:spacing w:after="200" w:line="240" w:lineRule="auto"/>
        <w:ind w:right="896"/>
        <w:rPr>
          <w:rFonts w:ascii="Times New Roman" w:eastAsia="Times New Roman" w:hAnsi="Times New Roman" w:cs="Times New Roman"/>
          <w:color w:val="161600"/>
        </w:rPr>
      </w:pPr>
      <w:r w:rsidRPr="11E83CFA">
        <w:rPr>
          <w:rFonts w:ascii="Times New Roman" w:eastAsia="Times New Roman" w:hAnsi="Times New Roman" w:cs="Times New Roman"/>
          <w:color w:val="161600"/>
        </w:rPr>
        <w:t>Secretary to Vice President</w:t>
      </w:r>
    </w:p>
    <w:p w14:paraId="271FF6A3" w14:textId="2266476E" w:rsidR="59D44822" w:rsidRDefault="59D44822" w:rsidP="11E83CFA">
      <w:pPr>
        <w:pStyle w:val="ListParagraph"/>
        <w:numPr>
          <w:ilvl w:val="0"/>
          <w:numId w:val="1"/>
        </w:numPr>
        <w:spacing w:after="200" w:line="240" w:lineRule="auto"/>
        <w:ind w:right="896"/>
        <w:rPr>
          <w:rFonts w:ascii="Times New Roman" w:eastAsia="Times New Roman" w:hAnsi="Times New Roman" w:cs="Times New Roman"/>
          <w:color w:val="161600"/>
        </w:rPr>
      </w:pPr>
      <w:r w:rsidRPr="11E83CFA">
        <w:rPr>
          <w:rFonts w:ascii="Times New Roman" w:eastAsia="Times New Roman" w:hAnsi="Times New Roman" w:cs="Times New Roman"/>
          <w:color w:val="161600"/>
        </w:rPr>
        <w:t>Deputy Secretary to Secretary</w:t>
      </w:r>
    </w:p>
    <w:p w14:paraId="19D91F93" w14:textId="33C260C9" w:rsidR="59D44822" w:rsidRDefault="01E6B200" w:rsidP="11E83CFA">
      <w:pPr>
        <w:pStyle w:val="ListParagraph"/>
        <w:numPr>
          <w:ilvl w:val="0"/>
          <w:numId w:val="1"/>
        </w:numPr>
        <w:spacing w:after="200" w:line="240" w:lineRule="auto"/>
        <w:ind w:right="896"/>
        <w:rPr>
          <w:rFonts w:ascii="Times New Roman" w:eastAsia="Times New Roman" w:hAnsi="Times New Roman" w:cs="Times New Roman"/>
          <w:color w:val="161600"/>
        </w:rPr>
      </w:pPr>
      <w:r w:rsidRPr="079BD73D">
        <w:rPr>
          <w:rFonts w:ascii="Times New Roman" w:eastAsia="Times New Roman" w:hAnsi="Times New Roman" w:cs="Times New Roman"/>
          <w:color w:val="161600"/>
        </w:rPr>
        <w:t>Member-at-Large to Deputy Secretary</w:t>
      </w:r>
    </w:p>
    <w:p w14:paraId="28540EEA" w14:textId="2F8E2BAD" w:rsidR="4695082B" w:rsidRDefault="4695082B" w:rsidP="079BD73D">
      <w:pPr>
        <w:pStyle w:val="ListParagraph"/>
        <w:numPr>
          <w:ilvl w:val="0"/>
          <w:numId w:val="1"/>
        </w:numPr>
        <w:spacing w:after="200" w:line="240" w:lineRule="auto"/>
        <w:ind w:right="896"/>
        <w:rPr>
          <w:rFonts w:ascii="Times New Roman" w:eastAsia="Times New Roman" w:hAnsi="Times New Roman" w:cs="Times New Roman"/>
          <w:color w:val="161600"/>
        </w:rPr>
      </w:pPr>
      <w:r w:rsidRPr="079BD73D">
        <w:rPr>
          <w:rFonts w:ascii="Times New Roman" w:eastAsia="Times New Roman" w:hAnsi="Times New Roman" w:cs="Times New Roman"/>
          <w:color w:val="161600"/>
        </w:rPr>
        <w:t>Member-at-Large to be voted in</w:t>
      </w:r>
    </w:p>
    <w:p w14:paraId="00000076" w14:textId="77777777" w:rsidR="00B35124" w:rsidRDefault="008C0E1A">
      <w:pPr>
        <w:numPr>
          <w:ilvl w:val="0"/>
          <w:numId w:val="11"/>
        </w:numPr>
        <w:spacing w:after="200" w:line="240" w:lineRule="auto"/>
        <w:ind w:left="1440" w:right="896" w:hanging="809"/>
        <w:rPr>
          <w:rFonts w:ascii="Times New Roman" w:eastAsia="Times New Roman" w:hAnsi="Times New Roman" w:cs="Times New Roman"/>
        </w:rPr>
      </w:pPr>
      <w:r>
        <w:rPr>
          <w:rFonts w:ascii="Times New Roman" w:eastAsia="Times New Roman" w:hAnsi="Times New Roman" w:cs="Times New Roman"/>
          <w:color w:val="181800"/>
        </w:rPr>
        <w:t xml:space="preserve">Removal </w:t>
      </w:r>
      <w:r>
        <w:rPr>
          <w:rFonts w:ascii="Times New Roman" w:eastAsia="Times New Roman" w:hAnsi="Times New Roman" w:cs="Times New Roman"/>
          <w:color w:val="0A0A00"/>
        </w:rPr>
        <w:t xml:space="preserve">of </w:t>
      </w:r>
      <w:r>
        <w:rPr>
          <w:rFonts w:ascii="Times New Roman" w:eastAsia="Times New Roman" w:hAnsi="Times New Roman" w:cs="Times New Roman"/>
          <w:color w:val="1E1E00"/>
        </w:rPr>
        <w:t>Officers</w:t>
      </w:r>
      <w:r>
        <w:rPr>
          <w:rFonts w:ascii="Times New Roman" w:eastAsia="Times New Roman" w:hAnsi="Times New Roman" w:cs="Times New Roman"/>
          <w:color w:val="6F6F00"/>
        </w:rPr>
        <w:t xml:space="preserve">: </w:t>
      </w:r>
      <w:r>
        <w:rPr>
          <w:rFonts w:ascii="Times New Roman" w:eastAsia="Times New Roman" w:hAnsi="Times New Roman" w:cs="Times New Roman"/>
          <w:color w:val="181800"/>
        </w:rPr>
        <w:t xml:space="preserve">Officers </w:t>
      </w:r>
      <w:r>
        <w:rPr>
          <w:rFonts w:ascii="Times New Roman" w:eastAsia="Times New Roman" w:hAnsi="Times New Roman" w:cs="Times New Roman"/>
          <w:color w:val="2B2B00"/>
        </w:rPr>
        <w:t xml:space="preserve">of </w:t>
      </w:r>
      <w:r>
        <w:rPr>
          <w:rFonts w:ascii="Times New Roman" w:eastAsia="Times New Roman" w:hAnsi="Times New Roman" w:cs="Times New Roman"/>
          <w:color w:val="121200"/>
        </w:rPr>
        <w:t xml:space="preserve">the </w:t>
      </w:r>
      <w:r>
        <w:rPr>
          <w:rFonts w:ascii="Times New Roman" w:eastAsia="Times New Roman" w:hAnsi="Times New Roman" w:cs="Times New Roman"/>
          <w:color w:val="141400"/>
        </w:rPr>
        <w:t xml:space="preserve">association </w:t>
      </w:r>
      <w:r>
        <w:rPr>
          <w:rFonts w:ascii="Times New Roman" w:eastAsia="Times New Roman" w:hAnsi="Times New Roman" w:cs="Times New Roman"/>
          <w:color w:val="161600"/>
        </w:rPr>
        <w:t xml:space="preserve">shall </w:t>
      </w:r>
      <w:r>
        <w:rPr>
          <w:rFonts w:ascii="Times New Roman" w:eastAsia="Times New Roman" w:hAnsi="Times New Roman" w:cs="Times New Roman"/>
          <w:color w:val="292900"/>
        </w:rPr>
        <w:t xml:space="preserve">serve </w:t>
      </w:r>
      <w:r>
        <w:rPr>
          <w:rFonts w:ascii="Times New Roman" w:eastAsia="Times New Roman" w:hAnsi="Times New Roman" w:cs="Times New Roman"/>
          <w:color w:val="1E1E00"/>
        </w:rPr>
        <w:t xml:space="preserve">at </w:t>
      </w:r>
      <w:r>
        <w:rPr>
          <w:rFonts w:ascii="Times New Roman" w:eastAsia="Times New Roman" w:hAnsi="Times New Roman" w:cs="Times New Roman"/>
          <w:color w:val="242400"/>
        </w:rPr>
        <w:t xml:space="preserve">the </w:t>
      </w:r>
      <w:r>
        <w:rPr>
          <w:rFonts w:ascii="Times New Roman" w:eastAsia="Times New Roman" w:hAnsi="Times New Roman" w:cs="Times New Roman"/>
          <w:color w:val="222200"/>
        </w:rPr>
        <w:t xml:space="preserve">pleasure </w:t>
      </w:r>
      <w:r>
        <w:rPr>
          <w:rFonts w:ascii="Times New Roman" w:eastAsia="Times New Roman" w:hAnsi="Times New Roman" w:cs="Times New Roman"/>
          <w:color w:val="101000"/>
        </w:rPr>
        <w:t xml:space="preserve">of </w:t>
      </w:r>
      <w:r>
        <w:rPr>
          <w:rFonts w:ascii="Times New Roman" w:eastAsia="Times New Roman" w:hAnsi="Times New Roman" w:cs="Times New Roman"/>
          <w:color w:val="151500"/>
        </w:rPr>
        <w:t xml:space="preserve">the </w:t>
      </w:r>
      <w:r>
        <w:rPr>
          <w:rFonts w:ascii="Times New Roman" w:eastAsia="Times New Roman" w:hAnsi="Times New Roman" w:cs="Times New Roman"/>
          <w:color w:val="262600"/>
        </w:rPr>
        <w:t xml:space="preserve">Board </w:t>
      </w:r>
      <w:r>
        <w:rPr>
          <w:rFonts w:ascii="Times New Roman" w:eastAsia="Times New Roman" w:hAnsi="Times New Roman" w:cs="Times New Roman"/>
          <w:color w:val="1C1C00"/>
        </w:rPr>
        <w:t xml:space="preserve">and </w:t>
      </w:r>
      <w:r>
        <w:rPr>
          <w:rFonts w:ascii="Times New Roman" w:eastAsia="Times New Roman" w:hAnsi="Times New Roman" w:cs="Times New Roman"/>
          <w:color w:val="2E2E00"/>
        </w:rPr>
        <w:t xml:space="preserve">may </w:t>
      </w:r>
      <w:r>
        <w:rPr>
          <w:rFonts w:ascii="Times New Roman" w:eastAsia="Times New Roman" w:hAnsi="Times New Roman" w:cs="Times New Roman"/>
          <w:color w:val="3D3D00"/>
        </w:rPr>
        <w:t xml:space="preserve">be </w:t>
      </w:r>
      <w:r>
        <w:rPr>
          <w:rFonts w:ascii="Times New Roman" w:eastAsia="Times New Roman" w:hAnsi="Times New Roman" w:cs="Times New Roman"/>
          <w:color w:val="262600"/>
        </w:rPr>
        <w:t xml:space="preserve">removed </w:t>
      </w:r>
      <w:r>
        <w:rPr>
          <w:rFonts w:ascii="Times New Roman" w:eastAsia="Times New Roman" w:hAnsi="Times New Roman" w:cs="Times New Roman"/>
          <w:color w:val="242400"/>
        </w:rPr>
        <w:t xml:space="preserve">by </w:t>
      </w:r>
      <w:r>
        <w:rPr>
          <w:rFonts w:ascii="Times New Roman" w:eastAsia="Times New Roman" w:hAnsi="Times New Roman" w:cs="Times New Roman"/>
          <w:color w:val="5E5E00"/>
        </w:rPr>
        <w:t xml:space="preserve">a </w:t>
      </w:r>
      <w:r>
        <w:rPr>
          <w:rFonts w:ascii="Times New Roman" w:eastAsia="Times New Roman" w:hAnsi="Times New Roman" w:cs="Times New Roman"/>
          <w:color w:val="2C2C00"/>
        </w:rPr>
        <w:t xml:space="preserve">simple </w:t>
      </w:r>
      <w:r>
        <w:rPr>
          <w:rFonts w:ascii="Times New Roman" w:eastAsia="Times New Roman" w:hAnsi="Times New Roman" w:cs="Times New Roman"/>
          <w:color w:val="1D1D00"/>
        </w:rPr>
        <w:t xml:space="preserve">majority </w:t>
      </w:r>
      <w:r>
        <w:rPr>
          <w:rFonts w:ascii="Times New Roman" w:eastAsia="Times New Roman" w:hAnsi="Times New Roman" w:cs="Times New Roman"/>
          <w:color w:val="2C2C00"/>
        </w:rPr>
        <w:t xml:space="preserve">vote of </w:t>
      </w:r>
      <w:r>
        <w:rPr>
          <w:rFonts w:ascii="Times New Roman" w:eastAsia="Times New Roman" w:hAnsi="Times New Roman" w:cs="Times New Roman"/>
          <w:color w:val="1E1E00"/>
        </w:rPr>
        <w:t xml:space="preserve">the </w:t>
      </w:r>
      <w:r>
        <w:rPr>
          <w:rFonts w:ascii="Times New Roman" w:eastAsia="Times New Roman" w:hAnsi="Times New Roman" w:cs="Times New Roman"/>
          <w:color w:val="171700"/>
        </w:rPr>
        <w:t>Board</w:t>
      </w:r>
      <w:r>
        <w:rPr>
          <w:rFonts w:ascii="Times New Roman" w:eastAsia="Times New Roman" w:hAnsi="Times New Roman" w:cs="Times New Roman"/>
          <w:color w:val="282800"/>
        </w:rPr>
        <w:t xml:space="preserve">, </w:t>
      </w:r>
      <w:r>
        <w:rPr>
          <w:rFonts w:ascii="Times New Roman" w:eastAsia="Times New Roman" w:hAnsi="Times New Roman" w:cs="Times New Roman"/>
          <w:color w:val="272700"/>
        </w:rPr>
        <w:t xml:space="preserve">provided </w:t>
      </w:r>
      <w:r>
        <w:rPr>
          <w:rFonts w:ascii="Times New Roman" w:eastAsia="Times New Roman" w:hAnsi="Times New Roman" w:cs="Times New Roman"/>
          <w:color w:val="161600"/>
        </w:rPr>
        <w:t xml:space="preserve">that </w:t>
      </w:r>
      <w:r>
        <w:rPr>
          <w:rFonts w:ascii="Times New Roman" w:eastAsia="Times New Roman" w:hAnsi="Times New Roman" w:cs="Times New Roman"/>
          <w:color w:val="282800"/>
        </w:rPr>
        <w:t xml:space="preserve">any </w:t>
      </w:r>
      <w:r>
        <w:rPr>
          <w:rFonts w:ascii="Times New Roman" w:eastAsia="Times New Roman" w:hAnsi="Times New Roman" w:cs="Times New Roman"/>
          <w:color w:val="212100"/>
        </w:rPr>
        <w:t xml:space="preserve">Board </w:t>
      </w:r>
      <w:r>
        <w:rPr>
          <w:rFonts w:ascii="Times New Roman" w:eastAsia="Times New Roman" w:hAnsi="Times New Roman" w:cs="Times New Roman"/>
          <w:color w:val="222200"/>
        </w:rPr>
        <w:t xml:space="preserve">member </w:t>
      </w:r>
      <w:r>
        <w:rPr>
          <w:rFonts w:ascii="Times New Roman" w:eastAsia="Times New Roman" w:hAnsi="Times New Roman" w:cs="Times New Roman"/>
          <w:color w:val="1D1D00"/>
        </w:rPr>
        <w:t xml:space="preserve">who </w:t>
      </w:r>
      <w:r>
        <w:rPr>
          <w:rFonts w:ascii="Times New Roman" w:eastAsia="Times New Roman" w:hAnsi="Times New Roman" w:cs="Times New Roman"/>
          <w:color w:val="1A1A00"/>
        </w:rPr>
        <w:t xml:space="preserve">intends </w:t>
      </w:r>
      <w:r>
        <w:rPr>
          <w:rFonts w:ascii="Times New Roman" w:eastAsia="Times New Roman" w:hAnsi="Times New Roman" w:cs="Times New Roman"/>
          <w:color w:val="0D0D00"/>
        </w:rPr>
        <w:t xml:space="preserve">to </w:t>
      </w:r>
      <w:r>
        <w:rPr>
          <w:rFonts w:ascii="Times New Roman" w:eastAsia="Times New Roman" w:hAnsi="Times New Roman" w:cs="Times New Roman"/>
          <w:color w:val="191900"/>
        </w:rPr>
        <w:t xml:space="preserve">propose </w:t>
      </w:r>
      <w:r>
        <w:rPr>
          <w:rFonts w:ascii="Times New Roman" w:eastAsia="Times New Roman" w:hAnsi="Times New Roman" w:cs="Times New Roman"/>
          <w:color w:val="1B1B00"/>
        </w:rPr>
        <w:t xml:space="preserve">the </w:t>
      </w:r>
      <w:r>
        <w:rPr>
          <w:rFonts w:ascii="Times New Roman" w:eastAsia="Times New Roman" w:hAnsi="Times New Roman" w:cs="Times New Roman"/>
          <w:color w:val="1E1E00"/>
        </w:rPr>
        <w:t xml:space="preserve">removal </w:t>
      </w:r>
      <w:r>
        <w:rPr>
          <w:rFonts w:ascii="Times New Roman" w:eastAsia="Times New Roman" w:hAnsi="Times New Roman" w:cs="Times New Roman"/>
          <w:color w:val="121200"/>
        </w:rPr>
        <w:t xml:space="preserve">of </w:t>
      </w:r>
      <w:r>
        <w:rPr>
          <w:rFonts w:ascii="Times New Roman" w:eastAsia="Times New Roman" w:hAnsi="Times New Roman" w:cs="Times New Roman"/>
          <w:color w:val="171700"/>
        </w:rPr>
        <w:t xml:space="preserve">an </w:t>
      </w:r>
      <w:r>
        <w:rPr>
          <w:rFonts w:ascii="Times New Roman" w:eastAsia="Times New Roman" w:hAnsi="Times New Roman" w:cs="Times New Roman"/>
          <w:color w:val="151500"/>
        </w:rPr>
        <w:t xml:space="preserve">officer </w:t>
      </w:r>
      <w:r>
        <w:rPr>
          <w:rFonts w:ascii="Times New Roman" w:eastAsia="Times New Roman" w:hAnsi="Times New Roman" w:cs="Times New Roman"/>
          <w:color w:val="0F0F00"/>
        </w:rPr>
        <w:t xml:space="preserve">shall </w:t>
      </w:r>
      <w:r>
        <w:rPr>
          <w:rFonts w:ascii="Times New Roman" w:eastAsia="Times New Roman" w:hAnsi="Times New Roman" w:cs="Times New Roman"/>
          <w:color w:val="2E2E00"/>
        </w:rPr>
        <w:t xml:space="preserve">notify </w:t>
      </w:r>
      <w:r>
        <w:rPr>
          <w:rFonts w:ascii="Times New Roman" w:eastAsia="Times New Roman" w:hAnsi="Times New Roman" w:cs="Times New Roman"/>
          <w:color w:val="292900"/>
        </w:rPr>
        <w:t xml:space="preserve">all </w:t>
      </w:r>
      <w:r>
        <w:rPr>
          <w:rFonts w:ascii="Times New Roman" w:eastAsia="Times New Roman" w:hAnsi="Times New Roman" w:cs="Times New Roman"/>
          <w:color w:val="1F1F00"/>
        </w:rPr>
        <w:t xml:space="preserve">other </w:t>
      </w:r>
      <w:r>
        <w:rPr>
          <w:rFonts w:ascii="Times New Roman" w:eastAsia="Times New Roman" w:hAnsi="Times New Roman" w:cs="Times New Roman"/>
          <w:color w:val="1A1A00"/>
        </w:rPr>
        <w:t>directors</w:t>
      </w:r>
      <w:r>
        <w:rPr>
          <w:rFonts w:ascii="Times New Roman" w:eastAsia="Times New Roman" w:hAnsi="Times New Roman" w:cs="Times New Roman"/>
          <w:color w:val="1E1E00"/>
        </w:rPr>
        <w:t xml:space="preserve">, </w:t>
      </w:r>
      <w:r>
        <w:rPr>
          <w:rFonts w:ascii="Times New Roman" w:eastAsia="Times New Roman" w:hAnsi="Times New Roman" w:cs="Times New Roman"/>
          <w:color w:val="292900"/>
        </w:rPr>
        <w:t xml:space="preserve">including </w:t>
      </w:r>
      <w:r>
        <w:rPr>
          <w:rFonts w:ascii="Times New Roman" w:eastAsia="Times New Roman" w:hAnsi="Times New Roman" w:cs="Times New Roman"/>
          <w:color w:val="585800"/>
        </w:rPr>
        <w:t xml:space="preserve">the </w:t>
      </w:r>
      <w:r>
        <w:rPr>
          <w:rFonts w:ascii="Times New Roman" w:eastAsia="Times New Roman" w:hAnsi="Times New Roman" w:cs="Times New Roman"/>
          <w:color w:val="343400"/>
        </w:rPr>
        <w:t xml:space="preserve">officer </w:t>
      </w:r>
      <w:r>
        <w:rPr>
          <w:rFonts w:ascii="Times New Roman" w:eastAsia="Times New Roman" w:hAnsi="Times New Roman" w:cs="Times New Roman"/>
          <w:color w:val="232300"/>
        </w:rPr>
        <w:t xml:space="preserve">proposed </w:t>
      </w:r>
      <w:r>
        <w:rPr>
          <w:rFonts w:ascii="Times New Roman" w:eastAsia="Times New Roman" w:hAnsi="Times New Roman" w:cs="Times New Roman"/>
          <w:color w:val="242400"/>
        </w:rPr>
        <w:t xml:space="preserve">to </w:t>
      </w:r>
      <w:r>
        <w:rPr>
          <w:rFonts w:ascii="Times New Roman" w:eastAsia="Times New Roman" w:hAnsi="Times New Roman" w:cs="Times New Roman"/>
          <w:color w:val="3E3E00"/>
        </w:rPr>
        <w:t xml:space="preserve">be </w:t>
      </w:r>
      <w:r>
        <w:rPr>
          <w:rFonts w:ascii="Times New Roman" w:eastAsia="Times New Roman" w:hAnsi="Times New Roman" w:cs="Times New Roman"/>
          <w:color w:val="3B3B00"/>
        </w:rPr>
        <w:t>removed</w:t>
      </w:r>
      <w:r>
        <w:rPr>
          <w:rFonts w:ascii="Times New Roman" w:eastAsia="Times New Roman" w:hAnsi="Times New Roman" w:cs="Times New Roman"/>
          <w:color w:val="090900"/>
        </w:rPr>
        <w:t xml:space="preserve">, </w:t>
      </w:r>
      <w:r>
        <w:rPr>
          <w:rFonts w:ascii="Times New Roman" w:eastAsia="Times New Roman" w:hAnsi="Times New Roman" w:cs="Times New Roman"/>
          <w:color w:val="5B5B00"/>
        </w:rPr>
        <w:t xml:space="preserve">of </w:t>
      </w:r>
      <w:r>
        <w:rPr>
          <w:rFonts w:ascii="Times New Roman" w:eastAsia="Times New Roman" w:hAnsi="Times New Roman" w:cs="Times New Roman"/>
          <w:color w:val="494900"/>
        </w:rPr>
        <w:t xml:space="preserve">such </w:t>
      </w:r>
      <w:r>
        <w:rPr>
          <w:rFonts w:ascii="Times New Roman" w:eastAsia="Times New Roman" w:hAnsi="Times New Roman" w:cs="Times New Roman"/>
          <w:color w:val="3A3A00"/>
        </w:rPr>
        <w:t xml:space="preserve">intentions </w:t>
      </w:r>
      <w:r>
        <w:rPr>
          <w:rFonts w:ascii="Times New Roman" w:eastAsia="Times New Roman" w:hAnsi="Times New Roman" w:cs="Times New Roman"/>
          <w:color w:val="4E4E00"/>
        </w:rPr>
        <w:t xml:space="preserve">at </w:t>
      </w:r>
      <w:r>
        <w:rPr>
          <w:rFonts w:ascii="Times New Roman" w:eastAsia="Times New Roman" w:hAnsi="Times New Roman" w:cs="Times New Roman"/>
          <w:color w:val="323200"/>
        </w:rPr>
        <w:t xml:space="preserve">least </w:t>
      </w:r>
      <w:r>
        <w:rPr>
          <w:rFonts w:ascii="Times New Roman" w:eastAsia="Times New Roman" w:hAnsi="Times New Roman" w:cs="Times New Roman"/>
          <w:color w:val="292900"/>
        </w:rPr>
        <w:t xml:space="preserve">five </w:t>
      </w:r>
      <w:r>
        <w:rPr>
          <w:rFonts w:ascii="Times New Roman" w:eastAsia="Times New Roman" w:hAnsi="Times New Roman" w:cs="Times New Roman"/>
          <w:color w:val="545400"/>
        </w:rPr>
        <w:t xml:space="preserve">days </w:t>
      </w:r>
      <w:r>
        <w:rPr>
          <w:rFonts w:ascii="Times New Roman" w:eastAsia="Times New Roman" w:hAnsi="Times New Roman" w:cs="Times New Roman"/>
          <w:color w:val="2F2F00"/>
        </w:rPr>
        <w:t xml:space="preserve">prior </w:t>
      </w:r>
      <w:r>
        <w:rPr>
          <w:rFonts w:ascii="Times New Roman" w:eastAsia="Times New Roman" w:hAnsi="Times New Roman" w:cs="Times New Roman"/>
          <w:color w:val="1F1F00"/>
        </w:rPr>
        <w:t xml:space="preserve">to </w:t>
      </w:r>
      <w:r>
        <w:rPr>
          <w:rFonts w:ascii="Times New Roman" w:eastAsia="Times New Roman" w:hAnsi="Times New Roman" w:cs="Times New Roman"/>
          <w:color w:val="0E0E00"/>
        </w:rPr>
        <w:t xml:space="preserve">any </w:t>
      </w:r>
      <w:r>
        <w:rPr>
          <w:rFonts w:ascii="Times New Roman" w:eastAsia="Times New Roman" w:hAnsi="Times New Roman" w:cs="Times New Roman"/>
          <w:color w:val="151500"/>
        </w:rPr>
        <w:t xml:space="preserve">regularly </w:t>
      </w:r>
      <w:r>
        <w:rPr>
          <w:rFonts w:ascii="Times New Roman" w:eastAsia="Times New Roman" w:hAnsi="Times New Roman" w:cs="Times New Roman"/>
          <w:color w:val="1D1D00"/>
        </w:rPr>
        <w:t xml:space="preserve">scheduled </w:t>
      </w:r>
      <w:r>
        <w:rPr>
          <w:rFonts w:ascii="Times New Roman" w:eastAsia="Times New Roman" w:hAnsi="Times New Roman" w:cs="Times New Roman"/>
          <w:color w:val="2C2C00"/>
        </w:rPr>
        <w:t xml:space="preserve">Board </w:t>
      </w:r>
      <w:r>
        <w:rPr>
          <w:rFonts w:ascii="Times New Roman" w:eastAsia="Times New Roman" w:hAnsi="Times New Roman" w:cs="Times New Roman"/>
          <w:color w:val="3B3B00"/>
        </w:rPr>
        <w:t xml:space="preserve">of </w:t>
      </w:r>
      <w:r>
        <w:rPr>
          <w:rFonts w:ascii="Times New Roman" w:eastAsia="Times New Roman" w:hAnsi="Times New Roman" w:cs="Times New Roman"/>
          <w:color w:val="202000"/>
        </w:rPr>
        <w:t xml:space="preserve">Directors </w:t>
      </w:r>
      <w:r>
        <w:rPr>
          <w:rFonts w:ascii="Times New Roman" w:eastAsia="Times New Roman" w:hAnsi="Times New Roman" w:cs="Times New Roman"/>
          <w:color w:val="181800"/>
        </w:rPr>
        <w:t xml:space="preserve">meeting. </w:t>
      </w:r>
    </w:p>
    <w:p w14:paraId="00000077" w14:textId="2F21130D" w:rsidR="00B35124" w:rsidRDefault="27B99BE4">
      <w:pPr>
        <w:numPr>
          <w:ilvl w:val="0"/>
          <w:numId w:val="11"/>
        </w:numPr>
        <w:spacing w:after="200" w:line="240" w:lineRule="auto"/>
        <w:ind w:left="1440" w:right="896" w:hanging="809"/>
        <w:rPr>
          <w:rFonts w:ascii="Times New Roman" w:eastAsia="Times New Roman" w:hAnsi="Times New Roman" w:cs="Times New Roman"/>
        </w:rPr>
      </w:pPr>
      <w:commentRangeStart w:id="0"/>
      <w:r>
        <w:rPr>
          <w:rFonts w:ascii="Times New Roman" w:eastAsia="Times New Roman" w:hAnsi="Times New Roman" w:cs="Times New Roman"/>
          <w:color w:val="202000"/>
        </w:rPr>
        <w:t>Vacancies</w:t>
      </w:r>
      <w:commentRangeEnd w:id="0"/>
      <w:r w:rsidR="008C0E1A">
        <w:commentReference w:id="0"/>
      </w:r>
      <w:r w:rsidR="008C0E1A">
        <w:rPr>
          <w:rFonts w:ascii="Times New Roman" w:eastAsia="Times New Roman" w:hAnsi="Times New Roman" w:cs="Times New Roman"/>
          <w:color w:val="202000"/>
          <w:vertAlign w:val="superscript"/>
        </w:rPr>
        <w:footnoteReference w:id="3"/>
      </w:r>
      <w:r>
        <w:rPr>
          <w:rFonts w:ascii="Times New Roman" w:eastAsia="Times New Roman" w:hAnsi="Times New Roman" w:cs="Times New Roman"/>
          <w:color w:val="C0C000"/>
        </w:rPr>
        <w:t xml:space="preserve">: </w:t>
      </w:r>
      <w:r>
        <w:rPr>
          <w:rFonts w:ascii="Times New Roman" w:eastAsia="Times New Roman" w:hAnsi="Times New Roman" w:cs="Times New Roman"/>
          <w:color w:val="212100"/>
        </w:rPr>
        <w:t xml:space="preserve">In </w:t>
      </w:r>
      <w:r>
        <w:rPr>
          <w:rFonts w:ascii="Times New Roman" w:eastAsia="Times New Roman" w:hAnsi="Times New Roman" w:cs="Times New Roman"/>
          <w:color w:val="363600"/>
        </w:rPr>
        <w:t xml:space="preserve">the </w:t>
      </w:r>
      <w:r>
        <w:rPr>
          <w:rFonts w:ascii="Times New Roman" w:eastAsia="Times New Roman" w:hAnsi="Times New Roman" w:cs="Times New Roman"/>
          <w:color w:val="292900"/>
        </w:rPr>
        <w:t xml:space="preserve">event </w:t>
      </w:r>
      <w:r>
        <w:rPr>
          <w:rFonts w:ascii="Times New Roman" w:eastAsia="Times New Roman" w:hAnsi="Times New Roman" w:cs="Times New Roman"/>
          <w:color w:val="1B1B00"/>
        </w:rPr>
        <w:t xml:space="preserve">of </w:t>
      </w:r>
      <w:r>
        <w:rPr>
          <w:rFonts w:ascii="Times New Roman" w:eastAsia="Times New Roman" w:hAnsi="Times New Roman" w:cs="Times New Roman"/>
          <w:color w:val="121200"/>
        </w:rPr>
        <w:t xml:space="preserve">the </w:t>
      </w:r>
      <w:r>
        <w:rPr>
          <w:rFonts w:ascii="Times New Roman" w:eastAsia="Times New Roman" w:hAnsi="Times New Roman" w:cs="Times New Roman"/>
          <w:color w:val="0F0F00"/>
        </w:rPr>
        <w:t>death</w:t>
      </w:r>
      <w:r>
        <w:rPr>
          <w:rFonts w:ascii="Times New Roman" w:eastAsia="Times New Roman" w:hAnsi="Times New Roman" w:cs="Times New Roman"/>
          <w:color w:val="FCFC00"/>
        </w:rPr>
        <w:t xml:space="preserve">, </w:t>
      </w:r>
      <w:r>
        <w:rPr>
          <w:rFonts w:ascii="Times New Roman" w:eastAsia="Times New Roman" w:hAnsi="Times New Roman" w:cs="Times New Roman"/>
          <w:color w:val="292900"/>
        </w:rPr>
        <w:t xml:space="preserve">resignation </w:t>
      </w:r>
      <w:r>
        <w:rPr>
          <w:rFonts w:ascii="Times New Roman" w:eastAsia="Times New Roman" w:hAnsi="Times New Roman" w:cs="Times New Roman"/>
          <w:color w:val="0B0B00"/>
        </w:rPr>
        <w:t xml:space="preserve">or </w:t>
      </w:r>
      <w:r>
        <w:rPr>
          <w:rFonts w:ascii="Times New Roman" w:eastAsia="Times New Roman" w:hAnsi="Times New Roman" w:cs="Times New Roman"/>
          <w:color w:val="171700"/>
        </w:rPr>
        <w:t xml:space="preserve">removal </w:t>
      </w:r>
      <w:r>
        <w:rPr>
          <w:rFonts w:ascii="Times New Roman" w:eastAsia="Times New Roman" w:hAnsi="Times New Roman" w:cs="Times New Roman"/>
          <w:color w:val="0C0C00"/>
        </w:rPr>
        <w:t xml:space="preserve">of </w:t>
      </w:r>
      <w:r>
        <w:rPr>
          <w:rFonts w:ascii="Times New Roman" w:eastAsia="Times New Roman" w:hAnsi="Times New Roman" w:cs="Times New Roman"/>
          <w:color w:val="1E1E00"/>
        </w:rPr>
        <w:t xml:space="preserve">any </w:t>
      </w:r>
      <w:r>
        <w:rPr>
          <w:rFonts w:ascii="Times New Roman" w:eastAsia="Times New Roman" w:hAnsi="Times New Roman" w:cs="Times New Roman"/>
          <w:color w:val="212100"/>
        </w:rPr>
        <w:t xml:space="preserve">officer </w:t>
      </w:r>
      <w:r>
        <w:rPr>
          <w:rFonts w:ascii="Times New Roman" w:eastAsia="Times New Roman" w:hAnsi="Times New Roman" w:cs="Times New Roman"/>
          <w:color w:val="121200"/>
        </w:rPr>
        <w:t xml:space="preserve">of </w:t>
      </w:r>
      <w:r>
        <w:rPr>
          <w:rFonts w:ascii="Times New Roman" w:eastAsia="Times New Roman" w:hAnsi="Times New Roman" w:cs="Times New Roman"/>
          <w:color w:val="272700"/>
        </w:rPr>
        <w:t xml:space="preserve">the </w:t>
      </w:r>
      <w:r>
        <w:rPr>
          <w:rFonts w:ascii="Times New Roman" w:eastAsia="Times New Roman" w:hAnsi="Times New Roman" w:cs="Times New Roman"/>
          <w:color w:val="171700"/>
        </w:rPr>
        <w:t xml:space="preserve">association </w:t>
      </w:r>
      <w:r>
        <w:rPr>
          <w:rFonts w:ascii="Times New Roman" w:eastAsia="Times New Roman" w:hAnsi="Times New Roman" w:cs="Times New Roman"/>
          <w:color w:val="1B1B00"/>
        </w:rPr>
        <w:t xml:space="preserve">other </w:t>
      </w:r>
      <w:r>
        <w:rPr>
          <w:rFonts w:ascii="Times New Roman" w:eastAsia="Times New Roman" w:hAnsi="Times New Roman" w:cs="Times New Roman"/>
          <w:color w:val="1F1F00"/>
        </w:rPr>
        <w:t xml:space="preserve">than </w:t>
      </w:r>
      <w:r>
        <w:rPr>
          <w:rFonts w:ascii="Times New Roman" w:eastAsia="Times New Roman" w:hAnsi="Times New Roman" w:cs="Times New Roman"/>
          <w:color w:val="181800"/>
        </w:rPr>
        <w:t xml:space="preserve">the </w:t>
      </w:r>
      <w:r>
        <w:rPr>
          <w:rFonts w:ascii="Times New Roman" w:eastAsia="Times New Roman" w:hAnsi="Times New Roman" w:cs="Times New Roman"/>
          <w:color w:val="2E2E00"/>
        </w:rPr>
        <w:t>President</w:t>
      </w:r>
      <w:r>
        <w:rPr>
          <w:rFonts w:ascii="Times New Roman" w:eastAsia="Times New Roman" w:hAnsi="Times New Roman" w:cs="Times New Roman"/>
          <w:color w:val="575700"/>
        </w:rPr>
        <w:t xml:space="preserve">, </w:t>
      </w:r>
      <w:r>
        <w:rPr>
          <w:rFonts w:ascii="Times New Roman" w:eastAsia="Times New Roman" w:hAnsi="Times New Roman" w:cs="Times New Roman"/>
          <w:color w:val="676700"/>
        </w:rPr>
        <w:t xml:space="preserve">the </w:t>
      </w:r>
      <w:r>
        <w:rPr>
          <w:rFonts w:ascii="Times New Roman" w:eastAsia="Times New Roman" w:hAnsi="Times New Roman" w:cs="Times New Roman"/>
          <w:color w:val="2F2F00"/>
        </w:rPr>
        <w:t xml:space="preserve">Board </w:t>
      </w:r>
      <w:r>
        <w:rPr>
          <w:rFonts w:ascii="Times New Roman" w:eastAsia="Times New Roman" w:hAnsi="Times New Roman" w:cs="Times New Roman"/>
          <w:color w:val="262600"/>
        </w:rPr>
        <w:t xml:space="preserve">shall </w:t>
      </w:r>
      <w:r w:rsidR="503B208C">
        <w:rPr>
          <w:rFonts w:ascii="Times New Roman" w:eastAsia="Times New Roman" w:hAnsi="Times New Roman" w:cs="Times New Roman"/>
          <w:color w:val="262600"/>
        </w:rPr>
        <w:t xml:space="preserve">implement the succession plan. If the position </w:t>
      </w:r>
      <w:r w:rsidR="657E3592">
        <w:rPr>
          <w:rFonts w:ascii="Times New Roman" w:eastAsia="Times New Roman" w:hAnsi="Times New Roman" w:cs="Times New Roman"/>
          <w:color w:val="262600"/>
        </w:rPr>
        <w:t xml:space="preserve">cannot be filled by succession, the board will recommend a nominee to </w:t>
      </w:r>
      <w:r>
        <w:rPr>
          <w:rFonts w:ascii="Times New Roman" w:eastAsia="Times New Roman" w:hAnsi="Times New Roman" w:cs="Times New Roman"/>
          <w:color w:val="1A1A00"/>
        </w:rPr>
        <w:t xml:space="preserve">complete </w:t>
      </w:r>
      <w:r>
        <w:rPr>
          <w:rFonts w:ascii="Times New Roman" w:eastAsia="Times New Roman" w:hAnsi="Times New Roman" w:cs="Times New Roman"/>
          <w:color w:val="101000"/>
        </w:rPr>
        <w:t xml:space="preserve">the </w:t>
      </w:r>
      <w:r>
        <w:rPr>
          <w:rFonts w:ascii="Times New Roman" w:eastAsia="Times New Roman" w:hAnsi="Times New Roman" w:cs="Times New Roman"/>
          <w:color w:val="202000"/>
        </w:rPr>
        <w:t xml:space="preserve">term </w:t>
      </w:r>
      <w:r>
        <w:rPr>
          <w:rFonts w:ascii="Times New Roman" w:eastAsia="Times New Roman" w:hAnsi="Times New Roman" w:cs="Times New Roman"/>
          <w:color w:val="0E0E00"/>
        </w:rPr>
        <w:t xml:space="preserve">of </w:t>
      </w:r>
      <w:r>
        <w:rPr>
          <w:rFonts w:ascii="Times New Roman" w:eastAsia="Times New Roman" w:hAnsi="Times New Roman" w:cs="Times New Roman"/>
          <w:color w:val="0A0A00"/>
        </w:rPr>
        <w:t xml:space="preserve">office </w:t>
      </w:r>
      <w:r>
        <w:rPr>
          <w:rFonts w:ascii="Times New Roman" w:eastAsia="Times New Roman" w:hAnsi="Times New Roman" w:cs="Times New Roman"/>
          <w:color w:val="060600"/>
        </w:rPr>
        <w:t xml:space="preserve">so </w:t>
      </w:r>
      <w:r>
        <w:rPr>
          <w:rFonts w:ascii="Times New Roman" w:eastAsia="Times New Roman" w:hAnsi="Times New Roman" w:cs="Times New Roman"/>
          <w:color w:val="303000"/>
        </w:rPr>
        <w:t>vacated</w:t>
      </w:r>
      <w:r>
        <w:rPr>
          <w:rFonts w:ascii="Times New Roman" w:eastAsia="Times New Roman" w:hAnsi="Times New Roman" w:cs="Times New Roman"/>
          <w:color w:val="101000"/>
        </w:rPr>
        <w:t xml:space="preserve">. </w:t>
      </w:r>
    </w:p>
    <w:p w14:paraId="00000078" w14:textId="19997320" w:rsidR="00B35124" w:rsidRPr="0058616F" w:rsidRDefault="27B99BE4" w:rsidP="079BD73D">
      <w:pPr>
        <w:numPr>
          <w:ilvl w:val="0"/>
          <w:numId w:val="11"/>
        </w:numPr>
        <w:spacing w:after="200" w:line="240" w:lineRule="auto"/>
        <w:ind w:left="1440" w:right="896" w:hanging="809"/>
        <w:rPr>
          <w:rFonts w:ascii="Times New Roman" w:eastAsia="Times New Roman" w:hAnsi="Times New Roman" w:cs="Times New Roman"/>
        </w:rPr>
      </w:pPr>
      <w:r w:rsidRPr="0058616F">
        <w:rPr>
          <w:rFonts w:ascii="Times New Roman" w:eastAsia="Times New Roman" w:hAnsi="Times New Roman" w:cs="Times New Roman"/>
        </w:rPr>
        <w:t>President: The President shall preside at all meetings of the members and of the Board of Directors</w:t>
      </w:r>
      <w:r w:rsidR="0AA64DEB" w:rsidRPr="0058616F">
        <w:rPr>
          <w:rFonts w:ascii="Times New Roman" w:eastAsia="Times New Roman" w:hAnsi="Times New Roman" w:cs="Times New Roman"/>
        </w:rPr>
        <w:t>.</w:t>
      </w:r>
      <w:r w:rsidRPr="0058616F">
        <w:rPr>
          <w:rFonts w:ascii="Times New Roman" w:eastAsia="Times New Roman" w:hAnsi="Times New Roman" w:cs="Times New Roman"/>
        </w:rPr>
        <w:t xml:space="preserve"> He may sign, with the Secretary or any other proper officer of the association authorized by the Board of Directors, any contracts, agreements or other instruments which the Board has authorized to be executed, except in cases where the signing and execution thereof shall be expressly delegated by the Board or by statute to some other officers or agent of the association. </w:t>
      </w:r>
      <w:r w:rsidR="0A8162A5" w:rsidRPr="0058616F">
        <w:rPr>
          <w:rFonts w:ascii="Times New Roman" w:eastAsia="Times New Roman" w:hAnsi="Times New Roman" w:cs="Times New Roman"/>
        </w:rPr>
        <w:t xml:space="preserve">The President at the end of the term, will be responsible to </w:t>
      </w:r>
      <w:r w:rsidR="0432C702" w:rsidRPr="0058616F">
        <w:rPr>
          <w:rFonts w:ascii="Times New Roman" w:eastAsia="Times New Roman" w:hAnsi="Times New Roman" w:cs="Times New Roman"/>
        </w:rPr>
        <w:t>ensure that the</w:t>
      </w:r>
      <w:r w:rsidR="0A8162A5" w:rsidRPr="0058616F">
        <w:rPr>
          <w:rFonts w:ascii="Times New Roman" w:eastAsia="Times New Roman" w:hAnsi="Times New Roman" w:cs="Times New Roman"/>
        </w:rPr>
        <w:t xml:space="preserve"> slate of the Board of Directors </w:t>
      </w:r>
      <w:r w:rsidR="43928E19" w:rsidRPr="0058616F">
        <w:rPr>
          <w:rFonts w:ascii="Times New Roman" w:eastAsia="Times New Roman" w:hAnsi="Times New Roman" w:cs="Times New Roman"/>
        </w:rPr>
        <w:t>is ready for</w:t>
      </w:r>
      <w:r w:rsidR="0A8162A5" w:rsidRPr="0058616F">
        <w:rPr>
          <w:rFonts w:ascii="Times New Roman" w:eastAsia="Times New Roman" w:hAnsi="Times New Roman" w:cs="Times New Roman"/>
        </w:rPr>
        <w:t xml:space="preserve"> presenting to the membership for a vote.</w:t>
      </w:r>
    </w:p>
    <w:p w14:paraId="00000079" w14:textId="36D7F4AC" w:rsidR="00B35124" w:rsidRDefault="27B99BE4" w:rsidP="0058616F">
      <w:pPr>
        <w:numPr>
          <w:ilvl w:val="0"/>
          <w:numId w:val="11"/>
        </w:numPr>
        <w:spacing w:before="200" w:line="240" w:lineRule="auto"/>
        <w:ind w:left="1440" w:right="896" w:hanging="809"/>
        <w:rPr>
          <w:rFonts w:ascii="Times New Roman" w:eastAsia="Times New Roman" w:hAnsi="Times New Roman" w:cs="Times New Roman"/>
        </w:rPr>
      </w:pPr>
      <w:r w:rsidRPr="079BD73D">
        <w:rPr>
          <w:rFonts w:ascii="Times New Roman" w:eastAsia="Times New Roman" w:hAnsi="Times New Roman" w:cs="Times New Roman"/>
          <w:color w:val="323200"/>
        </w:rPr>
        <w:t xml:space="preserve">Vice </w:t>
      </w:r>
      <w:r w:rsidRPr="079BD73D">
        <w:rPr>
          <w:rFonts w:ascii="Times New Roman" w:eastAsia="Times New Roman" w:hAnsi="Times New Roman" w:cs="Times New Roman"/>
          <w:color w:val="1F1F00"/>
        </w:rPr>
        <w:t>President</w:t>
      </w:r>
      <w:r w:rsidRPr="079BD73D">
        <w:rPr>
          <w:rFonts w:ascii="Times New Roman" w:eastAsia="Times New Roman" w:hAnsi="Times New Roman" w:cs="Times New Roman"/>
        </w:rPr>
        <w:t xml:space="preserve">: </w:t>
      </w:r>
      <w:r w:rsidRPr="079BD73D">
        <w:rPr>
          <w:rFonts w:ascii="Times New Roman" w:eastAsia="Times New Roman" w:hAnsi="Times New Roman" w:cs="Times New Roman"/>
          <w:color w:val="161600"/>
        </w:rPr>
        <w:t xml:space="preserve">The </w:t>
      </w:r>
      <w:r w:rsidRPr="079BD73D">
        <w:rPr>
          <w:rFonts w:ascii="Times New Roman" w:eastAsia="Times New Roman" w:hAnsi="Times New Roman" w:cs="Times New Roman"/>
          <w:color w:val="2B2B00"/>
        </w:rPr>
        <w:t xml:space="preserve">Vice </w:t>
      </w:r>
      <w:r w:rsidRPr="079BD73D">
        <w:rPr>
          <w:rFonts w:ascii="Times New Roman" w:eastAsia="Times New Roman" w:hAnsi="Times New Roman" w:cs="Times New Roman"/>
          <w:color w:val="191900"/>
        </w:rPr>
        <w:t xml:space="preserve">President </w:t>
      </w:r>
      <w:r w:rsidRPr="079BD73D">
        <w:rPr>
          <w:rFonts w:ascii="Times New Roman" w:eastAsia="Times New Roman" w:hAnsi="Times New Roman" w:cs="Times New Roman"/>
          <w:color w:val="1D1D00"/>
        </w:rPr>
        <w:t xml:space="preserve">shall </w:t>
      </w:r>
      <w:r w:rsidRPr="079BD73D">
        <w:rPr>
          <w:rFonts w:ascii="Times New Roman" w:eastAsia="Times New Roman" w:hAnsi="Times New Roman" w:cs="Times New Roman"/>
          <w:color w:val="262600"/>
        </w:rPr>
        <w:t xml:space="preserve">preside </w:t>
      </w:r>
      <w:r w:rsidRPr="079BD73D">
        <w:rPr>
          <w:rFonts w:ascii="Times New Roman" w:eastAsia="Times New Roman" w:hAnsi="Times New Roman" w:cs="Times New Roman"/>
          <w:color w:val="0E0E00"/>
        </w:rPr>
        <w:t xml:space="preserve">at </w:t>
      </w:r>
      <w:r w:rsidRPr="079BD73D">
        <w:rPr>
          <w:rFonts w:ascii="Times New Roman" w:eastAsia="Times New Roman" w:hAnsi="Times New Roman" w:cs="Times New Roman"/>
          <w:color w:val="181800"/>
        </w:rPr>
        <w:t xml:space="preserve">all </w:t>
      </w:r>
      <w:r w:rsidRPr="079BD73D">
        <w:rPr>
          <w:rFonts w:ascii="Times New Roman" w:eastAsia="Times New Roman" w:hAnsi="Times New Roman" w:cs="Times New Roman"/>
          <w:color w:val="1D1D00"/>
        </w:rPr>
        <w:t xml:space="preserve">meetings </w:t>
      </w:r>
      <w:r w:rsidRPr="079BD73D">
        <w:rPr>
          <w:rFonts w:ascii="Times New Roman" w:eastAsia="Times New Roman" w:hAnsi="Times New Roman" w:cs="Times New Roman"/>
          <w:color w:val="161600"/>
        </w:rPr>
        <w:t xml:space="preserve">and </w:t>
      </w:r>
      <w:r w:rsidRPr="079BD73D">
        <w:rPr>
          <w:rFonts w:ascii="Times New Roman" w:eastAsia="Times New Roman" w:hAnsi="Times New Roman" w:cs="Times New Roman"/>
          <w:color w:val="202000"/>
        </w:rPr>
        <w:t xml:space="preserve">function </w:t>
      </w:r>
      <w:r w:rsidRPr="079BD73D">
        <w:rPr>
          <w:rFonts w:ascii="Times New Roman" w:eastAsia="Times New Roman" w:hAnsi="Times New Roman" w:cs="Times New Roman"/>
          <w:color w:val="656500"/>
        </w:rPr>
        <w:t xml:space="preserve">in </w:t>
      </w:r>
      <w:r w:rsidRPr="079BD73D">
        <w:rPr>
          <w:rFonts w:ascii="Times New Roman" w:eastAsia="Times New Roman" w:hAnsi="Times New Roman" w:cs="Times New Roman"/>
          <w:color w:val="3E3E00"/>
        </w:rPr>
        <w:t xml:space="preserve">the </w:t>
      </w:r>
      <w:r w:rsidRPr="079BD73D">
        <w:rPr>
          <w:rFonts w:ascii="Times New Roman" w:eastAsia="Times New Roman" w:hAnsi="Times New Roman" w:cs="Times New Roman"/>
          <w:color w:val="262600"/>
        </w:rPr>
        <w:t xml:space="preserve">absence </w:t>
      </w:r>
      <w:r w:rsidRPr="079BD73D">
        <w:rPr>
          <w:rFonts w:ascii="Times New Roman" w:eastAsia="Times New Roman" w:hAnsi="Times New Roman" w:cs="Times New Roman"/>
          <w:color w:val="2B2B00"/>
        </w:rPr>
        <w:t>of</w:t>
      </w:r>
      <w:r w:rsidRPr="079BD73D">
        <w:rPr>
          <w:rFonts w:ascii="Times New Roman" w:eastAsia="Times New Roman" w:hAnsi="Times New Roman" w:cs="Times New Roman"/>
          <w:color w:val="515100"/>
        </w:rPr>
        <w:t xml:space="preserve">, </w:t>
      </w:r>
      <w:r w:rsidRPr="079BD73D">
        <w:rPr>
          <w:rFonts w:ascii="Times New Roman" w:eastAsia="Times New Roman" w:hAnsi="Times New Roman" w:cs="Times New Roman"/>
          <w:color w:val="232300"/>
        </w:rPr>
        <w:t xml:space="preserve">or </w:t>
      </w:r>
      <w:r w:rsidRPr="079BD73D">
        <w:rPr>
          <w:rFonts w:ascii="Times New Roman" w:eastAsia="Times New Roman" w:hAnsi="Times New Roman" w:cs="Times New Roman"/>
          <w:color w:val="151500"/>
        </w:rPr>
        <w:t xml:space="preserve">at </w:t>
      </w:r>
      <w:r w:rsidRPr="079BD73D">
        <w:rPr>
          <w:rFonts w:ascii="Times New Roman" w:eastAsia="Times New Roman" w:hAnsi="Times New Roman" w:cs="Times New Roman"/>
          <w:color w:val="282800"/>
        </w:rPr>
        <w:t xml:space="preserve">the </w:t>
      </w:r>
      <w:r w:rsidRPr="079BD73D">
        <w:rPr>
          <w:rFonts w:ascii="Times New Roman" w:eastAsia="Times New Roman" w:hAnsi="Times New Roman" w:cs="Times New Roman"/>
          <w:color w:val="101000"/>
        </w:rPr>
        <w:t xml:space="preserve">request </w:t>
      </w:r>
      <w:r w:rsidRPr="079BD73D">
        <w:rPr>
          <w:rFonts w:ascii="Times New Roman" w:eastAsia="Times New Roman" w:hAnsi="Times New Roman" w:cs="Times New Roman"/>
          <w:color w:val="181800"/>
        </w:rPr>
        <w:t>of</w:t>
      </w:r>
      <w:r w:rsidRPr="079BD73D">
        <w:rPr>
          <w:rFonts w:ascii="Times New Roman" w:eastAsia="Times New Roman" w:hAnsi="Times New Roman" w:cs="Times New Roman"/>
          <w:color w:val="F9F900"/>
        </w:rPr>
        <w:t xml:space="preserve">, </w:t>
      </w:r>
      <w:r w:rsidRPr="079BD73D">
        <w:rPr>
          <w:rFonts w:ascii="Times New Roman" w:eastAsia="Times New Roman" w:hAnsi="Times New Roman" w:cs="Times New Roman"/>
          <w:color w:val="252500"/>
        </w:rPr>
        <w:t xml:space="preserve">the </w:t>
      </w:r>
      <w:r w:rsidRPr="079BD73D">
        <w:rPr>
          <w:rFonts w:ascii="Times New Roman" w:eastAsia="Times New Roman" w:hAnsi="Times New Roman" w:cs="Times New Roman"/>
          <w:color w:val="191900"/>
        </w:rPr>
        <w:t>President</w:t>
      </w:r>
      <w:r w:rsidRPr="079BD73D">
        <w:rPr>
          <w:rFonts w:ascii="Times New Roman" w:eastAsia="Times New Roman" w:hAnsi="Times New Roman" w:cs="Times New Roman"/>
          <w:color w:val="F4F400"/>
        </w:rPr>
        <w:t xml:space="preserve">. </w:t>
      </w:r>
      <w:r w:rsidRPr="079BD73D">
        <w:rPr>
          <w:rFonts w:ascii="Times New Roman" w:eastAsia="Times New Roman" w:hAnsi="Times New Roman" w:cs="Times New Roman"/>
          <w:color w:val="212100"/>
        </w:rPr>
        <w:t xml:space="preserve">The </w:t>
      </w:r>
      <w:r w:rsidRPr="079BD73D">
        <w:rPr>
          <w:rFonts w:ascii="Times New Roman" w:eastAsia="Times New Roman" w:hAnsi="Times New Roman" w:cs="Times New Roman"/>
          <w:color w:val="292900"/>
        </w:rPr>
        <w:t xml:space="preserve">Vice </w:t>
      </w:r>
      <w:r w:rsidRPr="079BD73D">
        <w:rPr>
          <w:rFonts w:ascii="Times New Roman" w:eastAsia="Times New Roman" w:hAnsi="Times New Roman" w:cs="Times New Roman"/>
          <w:color w:val="141400"/>
        </w:rPr>
        <w:t xml:space="preserve">President </w:t>
      </w:r>
      <w:r w:rsidRPr="079BD73D">
        <w:rPr>
          <w:rFonts w:ascii="Times New Roman" w:eastAsia="Times New Roman" w:hAnsi="Times New Roman" w:cs="Times New Roman"/>
          <w:color w:val="151500"/>
        </w:rPr>
        <w:t xml:space="preserve">may </w:t>
      </w:r>
      <w:r w:rsidRPr="079BD73D">
        <w:rPr>
          <w:rFonts w:ascii="Times New Roman" w:eastAsia="Times New Roman" w:hAnsi="Times New Roman" w:cs="Times New Roman"/>
          <w:color w:val="2D2D00"/>
        </w:rPr>
        <w:t xml:space="preserve">be </w:t>
      </w:r>
      <w:r w:rsidRPr="079BD73D">
        <w:rPr>
          <w:rFonts w:ascii="Times New Roman" w:eastAsia="Times New Roman" w:hAnsi="Times New Roman" w:cs="Times New Roman"/>
          <w:color w:val="212100"/>
        </w:rPr>
        <w:t xml:space="preserve">assigned </w:t>
      </w:r>
      <w:r w:rsidRPr="079BD73D">
        <w:rPr>
          <w:rFonts w:ascii="Times New Roman" w:eastAsia="Times New Roman" w:hAnsi="Times New Roman" w:cs="Times New Roman"/>
          <w:color w:val="292900"/>
        </w:rPr>
        <w:t xml:space="preserve">other </w:t>
      </w:r>
      <w:r w:rsidRPr="079BD73D">
        <w:rPr>
          <w:rFonts w:ascii="Times New Roman" w:eastAsia="Times New Roman" w:hAnsi="Times New Roman" w:cs="Times New Roman"/>
          <w:color w:val="303000"/>
        </w:rPr>
        <w:t xml:space="preserve">duties </w:t>
      </w:r>
      <w:r w:rsidRPr="079BD73D">
        <w:rPr>
          <w:rFonts w:ascii="Times New Roman" w:eastAsia="Times New Roman" w:hAnsi="Times New Roman" w:cs="Times New Roman"/>
          <w:color w:val="1B1B00"/>
        </w:rPr>
        <w:t xml:space="preserve">from </w:t>
      </w:r>
      <w:r w:rsidRPr="079BD73D">
        <w:rPr>
          <w:rFonts w:ascii="Times New Roman" w:eastAsia="Times New Roman" w:hAnsi="Times New Roman" w:cs="Times New Roman"/>
          <w:color w:val="2B2B00"/>
        </w:rPr>
        <w:t xml:space="preserve">time </w:t>
      </w:r>
      <w:r w:rsidRPr="079BD73D">
        <w:rPr>
          <w:rFonts w:ascii="Times New Roman" w:eastAsia="Times New Roman" w:hAnsi="Times New Roman" w:cs="Times New Roman"/>
          <w:color w:val="222200"/>
        </w:rPr>
        <w:t xml:space="preserve">to </w:t>
      </w:r>
      <w:r w:rsidRPr="079BD73D">
        <w:rPr>
          <w:rFonts w:ascii="Times New Roman" w:eastAsia="Times New Roman" w:hAnsi="Times New Roman" w:cs="Times New Roman"/>
          <w:color w:val="383800"/>
        </w:rPr>
        <w:t xml:space="preserve">time </w:t>
      </w:r>
      <w:r w:rsidRPr="079BD73D">
        <w:rPr>
          <w:rFonts w:ascii="Times New Roman" w:eastAsia="Times New Roman" w:hAnsi="Times New Roman" w:cs="Times New Roman"/>
          <w:color w:val="1A1A00"/>
        </w:rPr>
        <w:t xml:space="preserve">by </w:t>
      </w:r>
      <w:r w:rsidRPr="079BD73D">
        <w:rPr>
          <w:rFonts w:ascii="Times New Roman" w:eastAsia="Times New Roman" w:hAnsi="Times New Roman" w:cs="Times New Roman"/>
          <w:color w:val="4B4B00"/>
        </w:rPr>
        <w:t xml:space="preserve">the </w:t>
      </w:r>
      <w:r w:rsidRPr="079BD73D">
        <w:rPr>
          <w:rFonts w:ascii="Times New Roman" w:eastAsia="Times New Roman" w:hAnsi="Times New Roman" w:cs="Times New Roman"/>
          <w:color w:val="1D1D00"/>
        </w:rPr>
        <w:t>President</w:t>
      </w:r>
      <w:r w:rsidRPr="079BD73D">
        <w:rPr>
          <w:rFonts w:ascii="Times New Roman" w:eastAsia="Times New Roman" w:hAnsi="Times New Roman" w:cs="Times New Roman"/>
          <w:color w:val="787800"/>
        </w:rPr>
        <w:t xml:space="preserve">. </w:t>
      </w:r>
      <w:r w:rsidRPr="079BD73D">
        <w:rPr>
          <w:rFonts w:ascii="Times New Roman" w:eastAsia="Times New Roman" w:hAnsi="Times New Roman" w:cs="Times New Roman"/>
          <w:color w:val="171700"/>
        </w:rPr>
        <w:t xml:space="preserve">In </w:t>
      </w:r>
      <w:r w:rsidRPr="079BD73D">
        <w:rPr>
          <w:rFonts w:ascii="Times New Roman" w:eastAsia="Times New Roman" w:hAnsi="Times New Roman" w:cs="Times New Roman"/>
          <w:color w:val="262600"/>
        </w:rPr>
        <w:t xml:space="preserve">the event </w:t>
      </w:r>
      <w:r w:rsidRPr="079BD73D">
        <w:rPr>
          <w:rFonts w:ascii="Times New Roman" w:eastAsia="Times New Roman" w:hAnsi="Times New Roman" w:cs="Times New Roman"/>
          <w:color w:val="1F1F00"/>
        </w:rPr>
        <w:t xml:space="preserve">of </w:t>
      </w:r>
      <w:r w:rsidRPr="079BD73D">
        <w:rPr>
          <w:rFonts w:ascii="Times New Roman" w:eastAsia="Times New Roman" w:hAnsi="Times New Roman" w:cs="Times New Roman"/>
          <w:color w:val="191900"/>
        </w:rPr>
        <w:t>death</w:t>
      </w:r>
      <w:r w:rsidRPr="079BD73D">
        <w:rPr>
          <w:rFonts w:ascii="Times New Roman" w:eastAsia="Times New Roman" w:hAnsi="Times New Roman" w:cs="Times New Roman"/>
          <w:color w:val="F9F900"/>
        </w:rPr>
        <w:t xml:space="preserve">, </w:t>
      </w:r>
      <w:r w:rsidRPr="079BD73D">
        <w:rPr>
          <w:rFonts w:ascii="Times New Roman" w:eastAsia="Times New Roman" w:hAnsi="Times New Roman" w:cs="Times New Roman"/>
          <w:color w:val="333300"/>
        </w:rPr>
        <w:t>resignation</w:t>
      </w:r>
      <w:r w:rsidRPr="079BD73D">
        <w:rPr>
          <w:rFonts w:ascii="Times New Roman" w:eastAsia="Times New Roman" w:hAnsi="Times New Roman" w:cs="Times New Roman"/>
          <w:color w:val="F2F200"/>
        </w:rPr>
        <w:t xml:space="preserve">, </w:t>
      </w:r>
      <w:r w:rsidRPr="079BD73D">
        <w:rPr>
          <w:rFonts w:ascii="Times New Roman" w:eastAsia="Times New Roman" w:hAnsi="Times New Roman" w:cs="Times New Roman"/>
          <w:color w:val="454500"/>
        </w:rPr>
        <w:t xml:space="preserve">or </w:t>
      </w:r>
      <w:r w:rsidRPr="079BD73D">
        <w:rPr>
          <w:rFonts w:ascii="Times New Roman" w:eastAsia="Times New Roman" w:hAnsi="Times New Roman" w:cs="Times New Roman"/>
          <w:color w:val="2B2B00"/>
        </w:rPr>
        <w:t xml:space="preserve">removal </w:t>
      </w:r>
      <w:r w:rsidRPr="079BD73D">
        <w:rPr>
          <w:rFonts w:ascii="Times New Roman" w:eastAsia="Times New Roman" w:hAnsi="Times New Roman" w:cs="Times New Roman"/>
          <w:color w:val="0B0B00"/>
        </w:rPr>
        <w:t xml:space="preserve">of </w:t>
      </w:r>
      <w:r w:rsidRPr="079BD73D">
        <w:rPr>
          <w:rFonts w:ascii="Times New Roman" w:eastAsia="Times New Roman" w:hAnsi="Times New Roman" w:cs="Times New Roman"/>
          <w:color w:val="222200"/>
        </w:rPr>
        <w:t xml:space="preserve">the </w:t>
      </w:r>
      <w:r w:rsidRPr="079BD73D">
        <w:rPr>
          <w:rFonts w:ascii="Times New Roman" w:eastAsia="Times New Roman" w:hAnsi="Times New Roman" w:cs="Times New Roman"/>
          <w:color w:val="181800"/>
        </w:rPr>
        <w:t>President</w:t>
      </w:r>
      <w:r w:rsidRPr="079BD73D">
        <w:rPr>
          <w:rFonts w:ascii="Times New Roman" w:eastAsia="Times New Roman" w:hAnsi="Times New Roman" w:cs="Times New Roman"/>
          <w:color w:val="F0F000"/>
        </w:rPr>
        <w:t xml:space="preserve"> </w:t>
      </w:r>
      <w:r w:rsidRPr="079BD73D">
        <w:rPr>
          <w:rFonts w:ascii="Times New Roman" w:eastAsia="Times New Roman" w:hAnsi="Times New Roman" w:cs="Times New Roman"/>
          <w:color w:val="212100"/>
        </w:rPr>
        <w:t xml:space="preserve">the </w:t>
      </w:r>
      <w:r w:rsidRPr="079BD73D">
        <w:rPr>
          <w:rFonts w:ascii="Times New Roman" w:eastAsia="Times New Roman" w:hAnsi="Times New Roman" w:cs="Times New Roman"/>
          <w:color w:val="3F3F00"/>
        </w:rPr>
        <w:t>Vice President shall automatically succeed and serve the remainder of the President's Term</w:t>
      </w:r>
      <w:r w:rsidR="1B3CE939" w:rsidRPr="079BD73D">
        <w:rPr>
          <w:rFonts w:ascii="Times New Roman" w:eastAsia="Times New Roman" w:hAnsi="Times New Roman" w:cs="Times New Roman"/>
          <w:color w:val="3F3F00"/>
        </w:rPr>
        <w:t>, and the succession plan will be implemented</w:t>
      </w:r>
      <w:r w:rsidR="2E828FA7" w:rsidRPr="079BD73D">
        <w:rPr>
          <w:rFonts w:ascii="Times New Roman" w:eastAsia="Times New Roman" w:hAnsi="Times New Roman" w:cs="Times New Roman"/>
          <w:color w:val="3F3F00"/>
        </w:rPr>
        <w:t>.</w:t>
      </w:r>
      <w:r w:rsidRPr="079BD73D">
        <w:rPr>
          <w:rFonts w:ascii="Times New Roman" w:eastAsia="Times New Roman" w:hAnsi="Times New Roman" w:cs="Times New Roman"/>
          <w:color w:val="3F3F00"/>
        </w:rPr>
        <w:t xml:space="preserve"> </w:t>
      </w:r>
    </w:p>
    <w:p w14:paraId="0000007A" w14:textId="6083DE96" w:rsidR="00B35124" w:rsidRDefault="008C0E1A" w:rsidP="0058616F">
      <w:pPr>
        <w:spacing w:line="240" w:lineRule="auto"/>
        <w:ind w:left="1440" w:right="896"/>
        <w:rPr>
          <w:rFonts w:ascii="Times New Roman" w:eastAsia="Times New Roman" w:hAnsi="Times New Roman" w:cs="Times New Roman"/>
        </w:rPr>
      </w:pPr>
      <w:r w:rsidRPr="5FD3C373">
        <w:rPr>
          <w:rFonts w:ascii="Times New Roman" w:eastAsia="Times New Roman" w:hAnsi="Times New Roman" w:cs="Times New Roman"/>
        </w:rPr>
        <w:t xml:space="preserve"> </w:t>
      </w:r>
    </w:p>
    <w:p w14:paraId="4A89FCD5" w14:textId="1F30B114" w:rsidR="39AB9835" w:rsidRDefault="46D219BF" w:rsidP="5FD3C373">
      <w:pPr>
        <w:numPr>
          <w:ilvl w:val="0"/>
          <w:numId w:val="11"/>
        </w:numPr>
        <w:spacing w:line="240" w:lineRule="auto"/>
        <w:ind w:left="1440" w:right="896" w:hanging="809"/>
        <w:rPr>
          <w:rFonts w:ascii="Times New Roman" w:eastAsia="Times New Roman" w:hAnsi="Times New Roman" w:cs="Times New Roman"/>
        </w:rPr>
      </w:pPr>
      <w:r w:rsidRPr="079BD73D">
        <w:rPr>
          <w:rFonts w:ascii="Times New Roman" w:eastAsia="Times New Roman" w:hAnsi="Times New Roman" w:cs="Times New Roman"/>
        </w:rPr>
        <w:t xml:space="preserve">Secretary: Shall attend all meetings of the Board of Directors and shall record the proceedings </w:t>
      </w:r>
      <w:r w:rsidR="15226521" w:rsidRPr="079BD73D">
        <w:rPr>
          <w:rFonts w:ascii="Times New Roman" w:eastAsia="Times New Roman" w:hAnsi="Times New Roman" w:cs="Times New Roman"/>
        </w:rPr>
        <w:t xml:space="preserve">of the </w:t>
      </w:r>
      <w:proofErr w:type="gramStart"/>
      <w:r w:rsidR="15226521" w:rsidRPr="079BD73D">
        <w:rPr>
          <w:rFonts w:ascii="Times New Roman" w:eastAsia="Times New Roman" w:hAnsi="Times New Roman" w:cs="Times New Roman"/>
        </w:rPr>
        <w:t>meetings,</w:t>
      </w:r>
      <w:r w:rsidRPr="079BD73D">
        <w:rPr>
          <w:rFonts w:ascii="Times New Roman" w:eastAsia="Times New Roman" w:hAnsi="Times New Roman" w:cs="Times New Roman"/>
        </w:rPr>
        <w:t xml:space="preserve"> and</w:t>
      </w:r>
      <w:proofErr w:type="gramEnd"/>
      <w:r w:rsidRPr="079BD73D">
        <w:rPr>
          <w:rFonts w:ascii="Times New Roman" w:eastAsia="Times New Roman" w:hAnsi="Times New Roman" w:cs="Times New Roman"/>
        </w:rPr>
        <w:t xml:space="preserve"> shall report the same to the next succeeding meeting. Sec</w:t>
      </w:r>
      <w:r w:rsidR="3CE11DFD" w:rsidRPr="079BD73D">
        <w:rPr>
          <w:rFonts w:ascii="Times New Roman" w:eastAsia="Times New Roman" w:hAnsi="Times New Roman" w:cs="Times New Roman"/>
        </w:rPr>
        <w:t>retary will prepare the agenda for each meeting as well as the business meeting agenda</w:t>
      </w:r>
      <w:r w:rsidR="14D66093" w:rsidRPr="079BD73D">
        <w:rPr>
          <w:rFonts w:ascii="Times New Roman" w:eastAsia="Times New Roman" w:hAnsi="Times New Roman" w:cs="Times New Roman"/>
        </w:rPr>
        <w:t xml:space="preserve">. </w:t>
      </w:r>
      <w:r w:rsidR="24F4296A" w:rsidRPr="079BD73D">
        <w:rPr>
          <w:rFonts w:ascii="Times New Roman" w:eastAsia="Times New Roman" w:hAnsi="Times New Roman" w:cs="Times New Roman"/>
        </w:rPr>
        <w:t xml:space="preserve">Secretary shall set up the meeting calendar for </w:t>
      </w:r>
      <w:r w:rsidR="24F4296A" w:rsidRPr="079BD73D">
        <w:rPr>
          <w:rFonts w:ascii="Times New Roman" w:eastAsia="Times New Roman" w:hAnsi="Times New Roman" w:cs="Times New Roman"/>
        </w:rPr>
        <w:lastRenderedPageBreak/>
        <w:t>each year, and coordinate with meeting hosts to secure meeting locations for 6 meetings a calendar year.</w:t>
      </w:r>
      <w:r w:rsidR="0058616F">
        <w:rPr>
          <w:rFonts w:ascii="Times New Roman" w:eastAsia="Times New Roman" w:hAnsi="Times New Roman" w:cs="Times New Roman"/>
        </w:rPr>
        <w:t xml:space="preserve"> </w:t>
      </w:r>
      <w:proofErr w:type="gramStart"/>
      <w:r w:rsidR="54F2E868" w:rsidRPr="079BD73D">
        <w:rPr>
          <w:rFonts w:ascii="Times New Roman" w:eastAsia="Times New Roman" w:hAnsi="Times New Roman" w:cs="Times New Roman"/>
        </w:rPr>
        <w:t>Any</w:t>
      </w:r>
      <w:proofErr w:type="gramEnd"/>
      <w:r w:rsidR="54F2E868" w:rsidRPr="079BD73D">
        <w:rPr>
          <w:rFonts w:ascii="Times New Roman" w:eastAsia="Times New Roman" w:hAnsi="Times New Roman" w:cs="Times New Roman"/>
        </w:rPr>
        <w:t xml:space="preserve"> of the above duties can be delegated to the Deputy Secretary as appropriate. </w:t>
      </w:r>
      <w:r w:rsidR="14D66093" w:rsidRPr="079BD73D">
        <w:rPr>
          <w:rFonts w:ascii="Times New Roman" w:eastAsia="Times New Roman" w:hAnsi="Times New Roman" w:cs="Times New Roman"/>
        </w:rPr>
        <w:t>Secretary shall pe</w:t>
      </w:r>
      <w:r w:rsidR="56E44388" w:rsidRPr="079BD73D">
        <w:rPr>
          <w:rFonts w:ascii="Times New Roman" w:eastAsia="Times New Roman" w:hAnsi="Times New Roman" w:cs="Times New Roman"/>
        </w:rPr>
        <w:t>r</w:t>
      </w:r>
      <w:r w:rsidR="14D66093" w:rsidRPr="079BD73D">
        <w:rPr>
          <w:rFonts w:ascii="Times New Roman" w:eastAsia="Times New Roman" w:hAnsi="Times New Roman" w:cs="Times New Roman"/>
        </w:rPr>
        <w:t>form such other duties as may be assigned by the Board of Directors.</w:t>
      </w:r>
    </w:p>
    <w:p w14:paraId="778FD9F1" w14:textId="0D85C8AE" w:rsidR="6774B1A0" w:rsidRDefault="14D66093">
      <w:pPr>
        <w:numPr>
          <w:ilvl w:val="0"/>
          <w:numId w:val="11"/>
        </w:numPr>
        <w:spacing w:line="240" w:lineRule="auto"/>
        <w:ind w:left="1440" w:right="896" w:hanging="809"/>
        <w:rPr>
          <w:rFonts w:ascii="Times New Roman" w:eastAsia="Times New Roman" w:hAnsi="Times New Roman" w:cs="Times New Roman"/>
        </w:rPr>
      </w:pPr>
      <w:r w:rsidRPr="079BD73D">
        <w:rPr>
          <w:rFonts w:ascii="Times New Roman" w:eastAsia="Times New Roman" w:hAnsi="Times New Roman" w:cs="Times New Roman"/>
        </w:rPr>
        <w:t xml:space="preserve">Deputy Secretary: </w:t>
      </w:r>
      <w:r w:rsidR="0D2ED597" w:rsidRPr="079BD73D">
        <w:rPr>
          <w:rFonts w:ascii="Times New Roman" w:eastAsia="Times New Roman" w:hAnsi="Times New Roman" w:cs="Times New Roman"/>
          <w:color w:val="161600"/>
        </w:rPr>
        <w:t xml:space="preserve">The Deputy Secretary </w:t>
      </w:r>
      <w:r w:rsidR="0D2ED597" w:rsidRPr="079BD73D">
        <w:rPr>
          <w:rFonts w:ascii="Times New Roman" w:eastAsia="Times New Roman" w:hAnsi="Times New Roman" w:cs="Times New Roman"/>
          <w:color w:val="1D1D00"/>
        </w:rPr>
        <w:t>shall record the proceedings of the meetings</w:t>
      </w:r>
      <w:r w:rsidR="0D2ED597" w:rsidRPr="079BD73D">
        <w:rPr>
          <w:rFonts w:ascii="Times New Roman" w:eastAsia="Times New Roman" w:hAnsi="Times New Roman" w:cs="Times New Roman"/>
          <w:color w:val="202000"/>
        </w:rPr>
        <w:t xml:space="preserve"> </w:t>
      </w:r>
      <w:r w:rsidR="0D2ED597" w:rsidRPr="079BD73D">
        <w:rPr>
          <w:rFonts w:ascii="Times New Roman" w:eastAsia="Times New Roman" w:hAnsi="Times New Roman" w:cs="Times New Roman"/>
          <w:color w:val="656500"/>
        </w:rPr>
        <w:t xml:space="preserve">in </w:t>
      </w:r>
      <w:r w:rsidR="0D2ED597" w:rsidRPr="079BD73D">
        <w:rPr>
          <w:rFonts w:ascii="Times New Roman" w:eastAsia="Times New Roman" w:hAnsi="Times New Roman" w:cs="Times New Roman"/>
          <w:color w:val="3E3E00"/>
        </w:rPr>
        <w:t xml:space="preserve">the </w:t>
      </w:r>
      <w:r w:rsidR="0D2ED597" w:rsidRPr="079BD73D">
        <w:rPr>
          <w:rFonts w:ascii="Times New Roman" w:eastAsia="Times New Roman" w:hAnsi="Times New Roman" w:cs="Times New Roman"/>
          <w:color w:val="262600"/>
        </w:rPr>
        <w:t xml:space="preserve">absence </w:t>
      </w:r>
      <w:r w:rsidR="0D2ED597" w:rsidRPr="079BD73D">
        <w:rPr>
          <w:rFonts w:ascii="Times New Roman" w:eastAsia="Times New Roman" w:hAnsi="Times New Roman" w:cs="Times New Roman"/>
          <w:color w:val="2B2B00"/>
        </w:rPr>
        <w:t>of</w:t>
      </w:r>
      <w:r w:rsidR="0D2ED597" w:rsidRPr="079BD73D">
        <w:rPr>
          <w:rFonts w:ascii="Times New Roman" w:eastAsia="Times New Roman" w:hAnsi="Times New Roman" w:cs="Times New Roman"/>
          <w:color w:val="515100"/>
        </w:rPr>
        <w:t xml:space="preserve">, </w:t>
      </w:r>
      <w:r w:rsidR="0D2ED597" w:rsidRPr="079BD73D">
        <w:rPr>
          <w:rFonts w:ascii="Times New Roman" w:eastAsia="Times New Roman" w:hAnsi="Times New Roman" w:cs="Times New Roman"/>
          <w:color w:val="232300"/>
        </w:rPr>
        <w:t xml:space="preserve">or </w:t>
      </w:r>
      <w:r w:rsidR="0D2ED597" w:rsidRPr="079BD73D">
        <w:rPr>
          <w:rFonts w:ascii="Times New Roman" w:eastAsia="Times New Roman" w:hAnsi="Times New Roman" w:cs="Times New Roman"/>
          <w:color w:val="151500"/>
        </w:rPr>
        <w:t xml:space="preserve">at </w:t>
      </w:r>
      <w:r w:rsidR="0D2ED597" w:rsidRPr="079BD73D">
        <w:rPr>
          <w:rFonts w:ascii="Times New Roman" w:eastAsia="Times New Roman" w:hAnsi="Times New Roman" w:cs="Times New Roman"/>
          <w:color w:val="282800"/>
        </w:rPr>
        <w:t xml:space="preserve">the </w:t>
      </w:r>
      <w:r w:rsidR="0D2ED597" w:rsidRPr="079BD73D">
        <w:rPr>
          <w:rFonts w:ascii="Times New Roman" w:eastAsia="Times New Roman" w:hAnsi="Times New Roman" w:cs="Times New Roman"/>
          <w:color w:val="101000"/>
        </w:rPr>
        <w:t xml:space="preserve">request </w:t>
      </w:r>
      <w:r w:rsidR="0D2ED597" w:rsidRPr="079BD73D">
        <w:rPr>
          <w:rFonts w:ascii="Times New Roman" w:eastAsia="Times New Roman" w:hAnsi="Times New Roman" w:cs="Times New Roman"/>
          <w:color w:val="181800"/>
        </w:rPr>
        <w:t>of</w:t>
      </w:r>
      <w:r w:rsidR="0D2ED597" w:rsidRPr="079BD73D">
        <w:rPr>
          <w:rFonts w:ascii="Times New Roman" w:eastAsia="Times New Roman" w:hAnsi="Times New Roman" w:cs="Times New Roman"/>
          <w:color w:val="F9F900"/>
        </w:rPr>
        <w:t xml:space="preserve">, </w:t>
      </w:r>
      <w:r w:rsidR="0D2ED597" w:rsidRPr="079BD73D">
        <w:rPr>
          <w:rFonts w:ascii="Times New Roman" w:eastAsia="Times New Roman" w:hAnsi="Times New Roman" w:cs="Times New Roman"/>
          <w:color w:val="252500"/>
        </w:rPr>
        <w:t xml:space="preserve">the </w:t>
      </w:r>
      <w:r w:rsidR="0D2ED597" w:rsidRPr="079BD73D">
        <w:rPr>
          <w:rFonts w:ascii="Times New Roman" w:eastAsia="Times New Roman" w:hAnsi="Times New Roman" w:cs="Times New Roman"/>
        </w:rPr>
        <w:t>Secretary.</w:t>
      </w:r>
      <w:r w:rsidR="0D2ED597" w:rsidRPr="079BD73D">
        <w:rPr>
          <w:rFonts w:ascii="Times New Roman" w:eastAsia="Times New Roman" w:hAnsi="Times New Roman" w:cs="Times New Roman"/>
          <w:color w:val="F4F400"/>
        </w:rPr>
        <w:t xml:space="preserve"> </w:t>
      </w:r>
      <w:r w:rsidR="4CDE0731" w:rsidRPr="079BD73D">
        <w:rPr>
          <w:rFonts w:ascii="Times New Roman" w:eastAsia="Times New Roman" w:hAnsi="Times New Roman" w:cs="Times New Roman"/>
        </w:rPr>
        <w:t xml:space="preserve">Deputy Secretary shall preform such other duties as may be assigned by the </w:t>
      </w:r>
      <w:r w:rsidR="1A4D1E1B" w:rsidRPr="079BD73D">
        <w:rPr>
          <w:rFonts w:ascii="Times New Roman" w:eastAsia="Times New Roman" w:hAnsi="Times New Roman" w:cs="Times New Roman"/>
        </w:rPr>
        <w:t>Secretary</w:t>
      </w:r>
      <w:r w:rsidR="4CDE0731" w:rsidRPr="079BD73D">
        <w:rPr>
          <w:rFonts w:ascii="Times New Roman" w:eastAsia="Times New Roman" w:hAnsi="Times New Roman" w:cs="Times New Roman"/>
        </w:rPr>
        <w:t>.</w:t>
      </w:r>
    </w:p>
    <w:p w14:paraId="4D69AF02" w14:textId="4B504B0E" w:rsidR="5FD3C373" w:rsidRDefault="5FD3C373" w:rsidP="0058616F">
      <w:pPr>
        <w:spacing w:line="240" w:lineRule="auto"/>
        <w:ind w:left="1440" w:right="896" w:hanging="809"/>
        <w:rPr>
          <w:rFonts w:ascii="Times New Roman" w:eastAsia="Times New Roman" w:hAnsi="Times New Roman" w:cs="Times New Roman"/>
        </w:rPr>
      </w:pPr>
    </w:p>
    <w:p w14:paraId="3B897AF6" w14:textId="55083F76" w:rsidR="3CF86790" w:rsidRDefault="5049D148" w:rsidP="11E83CFA">
      <w:pPr>
        <w:numPr>
          <w:ilvl w:val="0"/>
          <w:numId w:val="11"/>
        </w:numPr>
        <w:spacing w:line="240" w:lineRule="auto"/>
        <w:ind w:left="1440" w:right="896" w:hanging="809"/>
        <w:rPr>
          <w:rFonts w:ascii="Times New Roman" w:eastAsia="Times New Roman" w:hAnsi="Times New Roman" w:cs="Times New Roman"/>
        </w:rPr>
      </w:pPr>
      <w:r w:rsidRPr="079BD73D">
        <w:rPr>
          <w:rFonts w:ascii="Times New Roman" w:eastAsia="Times New Roman" w:hAnsi="Times New Roman" w:cs="Times New Roman"/>
        </w:rPr>
        <w:t xml:space="preserve">Member-at-Large: </w:t>
      </w:r>
      <w:r w:rsidR="28BD6299" w:rsidRPr="079BD73D">
        <w:rPr>
          <w:rFonts w:ascii="Times New Roman" w:eastAsia="Times New Roman" w:hAnsi="Times New Roman" w:cs="Times New Roman"/>
        </w:rPr>
        <w:t xml:space="preserve">Member at Large will coordinate with affiliate members that sponsor meetings. Member at Large will </w:t>
      </w:r>
      <w:r w:rsidR="1DBF6972" w:rsidRPr="079BD73D">
        <w:rPr>
          <w:rFonts w:ascii="Times New Roman" w:eastAsia="Times New Roman" w:hAnsi="Times New Roman" w:cs="Times New Roman"/>
        </w:rPr>
        <w:t>maintain a list of interested affiliate members and their presentations to provide to Deputy Sec</w:t>
      </w:r>
      <w:r w:rsidR="13337491" w:rsidRPr="079BD73D">
        <w:rPr>
          <w:rFonts w:ascii="Times New Roman" w:eastAsia="Times New Roman" w:hAnsi="Times New Roman" w:cs="Times New Roman"/>
        </w:rPr>
        <w:t xml:space="preserve">retary to assist meeting hosts with technical presentation topics and sponsorship of meetings. </w:t>
      </w:r>
      <w:proofErr w:type="gramStart"/>
      <w:r w:rsidR="6286908A" w:rsidRPr="079BD73D">
        <w:rPr>
          <w:rFonts w:ascii="Times New Roman" w:eastAsia="Times New Roman" w:hAnsi="Times New Roman" w:cs="Times New Roman"/>
        </w:rPr>
        <w:t>Member</w:t>
      </w:r>
      <w:proofErr w:type="gramEnd"/>
      <w:r w:rsidR="6286908A" w:rsidRPr="079BD73D">
        <w:rPr>
          <w:rFonts w:ascii="Times New Roman" w:eastAsia="Times New Roman" w:hAnsi="Times New Roman" w:cs="Times New Roman"/>
        </w:rPr>
        <w:t xml:space="preserve"> at Large shall </w:t>
      </w:r>
      <w:proofErr w:type="gramStart"/>
      <w:r w:rsidR="6286908A" w:rsidRPr="079BD73D">
        <w:rPr>
          <w:rFonts w:ascii="Times New Roman" w:eastAsia="Times New Roman" w:hAnsi="Times New Roman" w:cs="Times New Roman"/>
        </w:rPr>
        <w:t>preform</w:t>
      </w:r>
      <w:proofErr w:type="gramEnd"/>
      <w:r w:rsidR="6286908A" w:rsidRPr="079BD73D">
        <w:rPr>
          <w:rFonts w:ascii="Times New Roman" w:eastAsia="Times New Roman" w:hAnsi="Times New Roman" w:cs="Times New Roman"/>
        </w:rPr>
        <w:t xml:space="preserve"> such other duties as may be assigned by the Board of Directors</w:t>
      </w:r>
      <w:r w:rsidR="684C583D" w:rsidRPr="079BD73D">
        <w:rPr>
          <w:rFonts w:ascii="Times New Roman" w:eastAsia="Times New Roman" w:hAnsi="Times New Roman" w:cs="Times New Roman"/>
        </w:rPr>
        <w:t>.</w:t>
      </w:r>
    </w:p>
    <w:p w14:paraId="46E0350E" w14:textId="683C7CA1" w:rsidR="00B35124" w:rsidRPr="0058616F" w:rsidRDefault="27B99BE4" w:rsidP="079BD73D">
      <w:pPr>
        <w:numPr>
          <w:ilvl w:val="0"/>
          <w:numId w:val="11"/>
        </w:numPr>
        <w:spacing w:line="240" w:lineRule="auto"/>
        <w:ind w:left="1440" w:right="896" w:hanging="809"/>
        <w:rPr>
          <w:rFonts w:ascii="Times New Roman" w:eastAsia="Times New Roman" w:hAnsi="Times New Roman" w:cs="Times New Roman"/>
        </w:rPr>
      </w:pPr>
      <w:r w:rsidRPr="079BD73D">
        <w:rPr>
          <w:rFonts w:ascii="Times New Roman" w:eastAsia="Times New Roman" w:hAnsi="Times New Roman" w:cs="Times New Roman"/>
        </w:rPr>
        <w:t xml:space="preserve">Past President - </w:t>
      </w:r>
      <w:r w:rsidR="510D9708" w:rsidRPr="0058616F">
        <w:rPr>
          <w:rFonts w:ascii="Times New Roman" w:eastAsia="Times New Roman" w:hAnsi="Times New Roman" w:cs="Times New Roman"/>
        </w:rPr>
        <w:t>Past President remains on board to provide continuity as the board transitions. Past President assists current board as needed. This position can be vacant if President choses to not stay on board.</w:t>
      </w:r>
    </w:p>
    <w:p w14:paraId="0000007C" w14:textId="77777777" w:rsidR="00B35124" w:rsidRDefault="008C0E1A">
      <w:pPr>
        <w:spacing w:before="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 VII </w:t>
      </w:r>
    </w:p>
    <w:p w14:paraId="0000007D" w14:textId="77777777" w:rsidR="00B35124" w:rsidRDefault="008C0E1A">
      <w:pPr>
        <w:spacing w:before="2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MEETINGS </w:t>
      </w:r>
    </w:p>
    <w:p w14:paraId="0000007E" w14:textId="77777777" w:rsidR="00B35124" w:rsidRDefault="008C0E1A">
      <w:pPr>
        <w:numPr>
          <w:ilvl w:val="0"/>
          <w:numId w:val="16"/>
        </w:numPr>
        <w:spacing w:before="260" w:after="200" w:line="240" w:lineRule="auto"/>
        <w:ind w:left="1440" w:right="806" w:hanging="810"/>
        <w:rPr>
          <w:rFonts w:ascii="Times New Roman" w:eastAsia="Times New Roman" w:hAnsi="Times New Roman" w:cs="Times New Roman"/>
        </w:rPr>
      </w:pPr>
      <w:r>
        <w:rPr>
          <w:rFonts w:ascii="Times New Roman" w:eastAsia="Times New Roman" w:hAnsi="Times New Roman" w:cs="Times New Roman"/>
        </w:rPr>
        <w:t xml:space="preserve">Meetings of the Membership: </w:t>
      </w:r>
    </w:p>
    <w:p w14:paraId="0000007F" w14:textId="3C316E73" w:rsidR="00B35124" w:rsidRDefault="27B99BE4">
      <w:pPr>
        <w:numPr>
          <w:ilvl w:val="1"/>
          <w:numId w:val="16"/>
        </w:numPr>
        <w:spacing w:after="200" w:line="240" w:lineRule="auto"/>
        <w:ind w:left="1980" w:right="806" w:hanging="540"/>
        <w:rPr>
          <w:rFonts w:ascii="Times New Roman" w:eastAsia="Times New Roman" w:hAnsi="Times New Roman" w:cs="Times New Roman"/>
        </w:rPr>
      </w:pPr>
      <w:r>
        <w:rPr>
          <w:rFonts w:ascii="Times New Roman" w:eastAsia="Times New Roman" w:hAnsi="Times New Roman" w:cs="Times New Roman"/>
        </w:rPr>
        <w:t xml:space="preserve">Regular meetings of the membership will be held once every two months; provided that no less than two regular meetings shall be held annually on the dates and at the places determined by the Secretary with Officer </w:t>
      </w:r>
      <w:proofErr w:type="gramStart"/>
      <w:r w:rsidRPr="426DAB05">
        <w:rPr>
          <w:rFonts w:ascii="Times New Roman" w:eastAsia="Times New Roman" w:hAnsi="Times New Roman" w:cs="Times New Roman"/>
        </w:rPr>
        <w:t>concurrence</w:t>
      </w:r>
      <w:r>
        <w:rPr>
          <w:rFonts w:ascii="Times New Roman" w:eastAsia="Times New Roman" w:hAnsi="Times New Roman" w:cs="Times New Roman"/>
        </w:rPr>
        <w:t>, and</w:t>
      </w:r>
      <w:proofErr w:type="gramEnd"/>
      <w:r>
        <w:rPr>
          <w:rFonts w:ascii="Times New Roman" w:eastAsia="Times New Roman" w:hAnsi="Times New Roman" w:cs="Times New Roman"/>
        </w:rPr>
        <w:t xml:space="preserve"> notice of not less than 15 days shall be given to the membership. </w:t>
      </w:r>
    </w:p>
    <w:p w14:paraId="00000080" w14:textId="77777777" w:rsidR="00B35124" w:rsidRDefault="008C0E1A">
      <w:pPr>
        <w:numPr>
          <w:ilvl w:val="1"/>
          <w:numId w:val="16"/>
        </w:numPr>
        <w:spacing w:after="200" w:line="240" w:lineRule="auto"/>
        <w:ind w:left="1980" w:right="806" w:hanging="540"/>
        <w:rPr>
          <w:rFonts w:ascii="Times New Roman" w:eastAsia="Times New Roman" w:hAnsi="Times New Roman" w:cs="Times New Roman"/>
        </w:rPr>
      </w:pPr>
      <w:r>
        <w:rPr>
          <w:rFonts w:ascii="Times New Roman" w:eastAsia="Times New Roman" w:hAnsi="Times New Roman" w:cs="Times New Roman"/>
        </w:rPr>
        <w:t xml:space="preserve">Special meetings of the membership of the association may be called from time to time at the discretion of the Board of Directors, by the President, or by not less than 10 regular members. </w:t>
      </w:r>
    </w:p>
    <w:p w14:paraId="70073930" w14:textId="1FD93EEB" w:rsidR="004A5B60" w:rsidRDefault="004A5B60">
      <w:pPr>
        <w:numPr>
          <w:ilvl w:val="1"/>
          <w:numId w:val="16"/>
        </w:numPr>
        <w:spacing w:after="200" w:line="240" w:lineRule="auto"/>
        <w:ind w:left="1980" w:right="806" w:hanging="540"/>
        <w:rPr>
          <w:rFonts w:ascii="Times New Roman" w:eastAsia="Times New Roman" w:hAnsi="Times New Roman" w:cs="Times New Roman"/>
        </w:rPr>
      </w:pPr>
      <w:r>
        <w:rPr>
          <w:rFonts w:ascii="Times New Roman" w:eastAsia="Times New Roman" w:hAnsi="Times New Roman" w:cs="Times New Roman"/>
        </w:rPr>
        <w:t>Voting: All regular members in good standing can vote in meetings.</w:t>
      </w:r>
    </w:p>
    <w:p w14:paraId="00000082" w14:textId="77777777" w:rsidR="00B35124" w:rsidRDefault="008C0E1A">
      <w:pPr>
        <w:numPr>
          <w:ilvl w:val="1"/>
          <w:numId w:val="16"/>
        </w:numPr>
        <w:spacing w:before="200" w:line="240" w:lineRule="auto"/>
        <w:ind w:left="1980" w:right="806" w:hanging="540"/>
        <w:rPr>
          <w:rFonts w:ascii="Times New Roman" w:eastAsia="Times New Roman" w:hAnsi="Times New Roman" w:cs="Times New Roman"/>
        </w:rPr>
      </w:pPr>
      <w:r>
        <w:rPr>
          <w:rFonts w:ascii="Times New Roman" w:eastAsia="Times New Roman" w:hAnsi="Times New Roman" w:cs="Times New Roman"/>
        </w:rPr>
        <w:t>Proxy: Any member may des</w:t>
      </w:r>
      <w:r>
        <w:rPr>
          <w:rFonts w:ascii="Times New Roman" w:eastAsia="Times New Roman" w:hAnsi="Times New Roman" w:cs="Times New Roman"/>
          <w:u w:val="single"/>
        </w:rPr>
        <w:t>i</w:t>
      </w:r>
      <w:r>
        <w:rPr>
          <w:rFonts w:ascii="Times New Roman" w:eastAsia="Times New Roman" w:hAnsi="Times New Roman" w:cs="Times New Roman"/>
        </w:rPr>
        <w:t xml:space="preserve">gnate a proxy to attend and vote at any regular or special </w:t>
      </w:r>
      <w:proofErr w:type="gramStart"/>
      <w:r>
        <w:rPr>
          <w:rFonts w:ascii="Times New Roman" w:eastAsia="Times New Roman" w:hAnsi="Times New Roman" w:cs="Times New Roman"/>
        </w:rPr>
        <w:t>meeting</w:t>
      </w:r>
      <w:proofErr w:type="gramEnd"/>
      <w:r>
        <w:rPr>
          <w:rFonts w:ascii="Times New Roman" w:eastAsia="Times New Roman" w:hAnsi="Times New Roman" w:cs="Times New Roman"/>
        </w:rPr>
        <w:t xml:space="preserve"> of the members. Such proxy shall be counted in determining a quorum.</w:t>
      </w:r>
    </w:p>
    <w:p w14:paraId="00000084" w14:textId="5DAEC2A3" w:rsidR="00B35124" w:rsidRDefault="27B99BE4">
      <w:pPr>
        <w:numPr>
          <w:ilvl w:val="0"/>
          <w:numId w:val="16"/>
        </w:numPr>
        <w:spacing w:before="260" w:line="240" w:lineRule="auto"/>
        <w:ind w:left="1440" w:right="806" w:hanging="809"/>
        <w:rPr>
          <w:rFonts w:ascii="Times New Roman" w:eastAsia="Times New Roman" w:hAnsi="Times New Roman" w:cs="Times New Roman"/>
        </w:rPr>
      </w:pPr>
      <w:proofErr w:type="gramStart"/>
      <w:r>
        <w:rPr>
          <w:rFonts w:ascii="Times New Roman" w:eastAsia="Times New Roman" w:hAnsi="Times New Roman" w:cs="Times New Roman"/>
        </w:rPr>
        <w:t>Board of Directors Meetings</w:t>
      </w:r>
      <w:proofErr w:type="gramEnd"/>
      <w:r>
        <w:rPr>
          <w:rFonts w:ascii="Times New Roman" w:eastAsia="Times New Roman" w:hAnsi="Times New Roman" w:cs="Times New Roman"/>
        </w:rPr>
        <w:t xml:space="preserve">: </w:t>
      </w:r>
    </w:p>
    <w:p w14:paraId="00000085" w14:textId="146DC9AC" w:rsidR="00B35124" w:rsidRDefault="27B99BE4">
      <w:pPr>
        <w:numPr>
          <w:ilvl w:val="1"/>
          <w:numId w:val="16"/>
        </w:numPr>
        <w:spacing w:before="200" w:after="200" w:line="240" w:lineRule="auto"/>
        <w:ind w:left="1980" w:right="806" w:hanging="540"/>
        <w:rPr>
          <w:rFonts w:ascii="Times New Roman" w:eastAsia="Times New Roman" w:hAnsi="Times New Roman" w:cs="Times New Roman"/>
        </w:rPr>
      </w:pPr>
      <w:r w:rsidRPr="079BD73D">
        <w:rPr>
          <w:rFonts w:ascii="Times New Roman" w:eastAsia="Times New Roman" w:hAnsi="Times New Roman" w:cs="Times New Roman"/>
        </w:rPr>
        <w:t xml:space="preserve">Each meeting of the membership shall constitute a meeting of the Board of Directors. </w:t>
      </w:r>
    </w:p>
    <w:p w14:paraId="00000086" w14:textId="52DE98E2" w:rsidR="00B35124" w:rsidRDefault="27B99BE4">
      <w:pPr>
        <w:numPr>
          <w:ilvl w:val="1"/>
          <w:numId w:val="16"/>
        </w:numPr>
        <w:spacing w:after="200" w:line="240" w:lineRule="auto"/>
        <w:ind w:left="1980" w:right="806" w:hanging="540"/>
        <w:rPr>
          <w:rFonts w:ascii="Times New Roman" w:eastAsia="Times New Roman" w:hAnsi="Times New Roman" w:cs="Times New Roman"/>
        </w:rPr>
      </w:pPr>
      <w:r w:rsidRPr="079BD73D">
        <w:rPr>
          <w:rFonts w:ascii="Times New Roman" w:eastAsia="Times New Roman" w:hAnsi="Times New Roman" w:cs="Times New Roman"/>
        </w:rPr>
        <w:t xml:space="preserve">Special meetings of the Board may be called by the President or not less than 10 Regular Members. Notice of any special meeting of the Board shall be given at least five days previous thereto by written </w:t>
      </w:r>
      <w:proofErr w:type="gramStart"/>
      <w:r w:rsidRPr="079BD73D">
        <w:rPr>
          <w:rFonts w:ascii="Times New Roman" w:eastAsia="Times New Roman" w:hAnsi="Times New Roman" w:cs="Times New Roman"/>
        </w:rPr>
        <w:t>notice, or</w:t>
      </w:r>
      <w:proofErr w:type="gramEnd"/>
      <w:r w:rsidRPr="079BD73D">
        <w:rPr>
          <w:rFonts w:ascii="Times New Roman" w:eastAsia="Times New Roman" w:hAnsi="Times New Roman" w:cs="Times New Roman"/>
        </w:rPr>
        <w:t xml:space="preserve"> delivered personally to each member of the Board.</w:t>
      </w:r>
    </w:p>
    <w:p w14:paraId="597E4596" w14:textId="1DE10FCA" w:rsidR="004A5B60" w:rsidRDefault="004A5B60">
      <w:pPr>
        <w:numPr>
          <w:ilvl w:val="1"/>
          <w:numId w:val="16"/>
        </w:numPr>
        <w:spacing w:after="200" w:line="240" w:lineRule="auto"/>
        <w:ind w:left="1980" w:right="806" w:hanging="540"/>
        <w:rPr>
          <w:rFonts w:ascii="Times New Roman" w:eastAsia="Times New Roman" w:hAnsi="Times New Roman" w:cs="Times New Roman"/>
        </w:rPr>
      </w:pPr>
      <w:r>
        <w:rPr>
          <w:rFonts w:ascii="Times New Roman" w:eastAsia="Times New Roman" w:hAnsi="Times New Roman" w:cs="Times New Roman"/>
        </w:rPr>
        <w:t>Voting</w:t>
      </w:r>
      <w:proofErr w:type="gramStart"/>
      <w:r>
        <w:rPr>
          <w:rFonts w:ascii="Times New Roman" w:eastAsia="Times New Roman" w:hAnsi="Times New Roman" w:cs="Times New Roman"/>
        </w:rPr>
        <w:t>:  All</w:t>
      </w:r>
      <w:proofErr w:type="gramEnd"/>
      <w:r>
        <w:rPr>
          <w:rFonts w:ascii="Times New Roman" w:eastAsia="Times New Roman" w:hAnsi="Times New Roman" w:cs="Times New Roman"/>
        </w:rPr>
        <w:t xml:space="preserve"> regular members in good standing can vote in meetings.</w:t>
      </w:r>
    </w:p>
    <w:p w14:paraId="2BC2037E" w14:textId="77777777" w:rsidR="0058616F" w:rsidRDefault="0058616F">
      <w:pPr>
        <w:spacing w:before="280" w:line="240" w:lineRule="auto"/>
        <w:ind w:left="1440" w:hanging="809"/>
        <w:jc w:val="center"/>
        <w:rPr>
          <w:rFonts w:ascii="Times New Roman" w:eastAsia="Times New Roman" w:hAnsi="Times New Roman" w:cs="Times New Roman"/>
          <w:sz w:val="24"/>
          <w:szCs w:val="24"/>
        </w:rPr>
      </w:pPr>
    </w:p>
    <w:p w14:paraId="00000088" w14:textId="40AC4439" w:rsidR="00B35124" w:rsidRDefault="008C0E1A">
      <w:pPr>
        <w:spacing w:before="280" w:line="240" w:lineRule="auto"/>
        <w:ind w:left="1440" w:hanging="8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ARTICLE VIII </w:t>
      </w:r>
    </w:p>
    <w:p w14:paraId="00000089" w14:textId="77777777" w:rsidR="00B35124" w:rsidRDefault="008C0E1A">
      <w:pPr>
        <w:spacing w:before="300" w:line="240" w:lineRule="auto"/>
        <w:ind w:left="1440" w:hanging="809"/>
        <w:jc w:val="center"/>
        <w:rPr>
          <w:rFonts w:ascii="Times New Roman" w:eastAsia="Times New Roman" w:hAnsi="Times New Roman" w:cs="Times New Roman"/>
        </w:rPr>
      </w:pPr>
      <w:r>
        <w:rPr>
          <w:rFonts w:ascii="Times New Roman" w:eastAsia="Times New Roman" w:hAnsi="Times New Roman" w:cs="Times New Roman"/>
        </w:rPr>
        <w:t xml:space="preserve">COMMITTEES </w:t>
      </w:r>
    </w:p>
    <w:p w14:paraId="0000008A" w14:textId="77777777" w:rsidR="00B35124" w:rsidRDefault="008C0E1A">
      <w:pPr>
        <w:numPr>
          <w:ilvl w:val="0"/>
          <w:numId w:val="13"/>
        </w:numPr>
        <w:spacing w:before="300" w:after="200" w:line="240" w:lineRule="auto"/>
        <w:ind w:left="1440" w:hanging="809"/>
        <w:rPr>
          <w:rFonts w:ascii="Times New Roman" w:eastAsia="Times New Roman" w:hAnsi="Times New Roman" w:cs="Times New Roman"/>
        </w:rPr>
      </w:pPr>
      <w:r>
        <w:rPr>
          <w:rFonts w:ascii="Times New Roman" w:eastAsia="Times New Roman" w:hAnsi="Times New Roman" w:cs="Times New Roman"/>
        </w:rPr>
        <w:t xml:space="preserve">Special Committees: The President may create such Special Committees as in his </w:t>
      </w:r>
      <w:r>
        <w:rPr>
          <w:rFonts w:ascii="Times New Roman" w:eastAsia="Times New Roman" w:hAnsi="Times New Roman" w:cs="Times New Roman"/>
          <w:u w:val="single"/>
        </w:rPr>
        <w:t>j</w:t>
      </w:r>
      <w:r>
        <w:rPr>
          <w:rFonts w:ascii="Times New Roman" w:eastAsia="Times New Roman" w:hAnsi="Times New Roman" w:cs="Times New Roman"/>
        </w:rPr>
        <w:t>udgement will facilitate the efforts of the association in achieving its basic goals. The President shall appoint the members of such Special Committees from among the designated representatives of the Regular and Associate Members and shall des</w:t>
      </w:r>
      <w:r>
        <w:rPr>
          <w:rFonts w:ascii="Times New Roman" w:eastAsia="Times New Roman" w:hAnsi="Times New Roman" w:cs="Times New Roman"/>
          <w:u w:val="single"/>
        </w:rPr>
        <w:t>i</w:t>
      </w:r>
      <w:r>
        <w:rPr>
          <w:rFonts w:ascii="Times New Roman" w:eastAsia="Times New Roman" w:hAnsi="Times New Roman" w:cs="Times New Roman"/>
        </w:rPr>
        <w:t xml:space="preserve">gnate a chairman and Vice-Chairman of each such Special Committee Meetings. The President may replace any Chairman or Vice Chairman if he believes such action will better achieve the association's objectives. </w:t>
      </w:r>
    </w:p>
    <w:p w14:paraId="0000008B" w14:textId="77777777" w:rsidR="00B35124" w:rsidRDefault="008C0E1A">
      <w:pPr>
        <w:numPr>
          <w:ilvl w:val="0"/>
          <w:numId w:val="13"/>
        </w:numPr>
        <w:spacing w:before="200" w:line="240" w:lineRule="auto"/>
        <w:ind w:left="1440" w:hanging="809"/>
        <w:rPr>
          <w:rFonts w:ascii="Times New Roman" w:eastAsia="Times New Roman" w:hAnsi="Times New Roman" w:cs="Times New Roman"/>
        </w:rPr>
      </w:pPr>
      <w:r>
        <w:rPr>
          <w:rFonts w:ascii="Times New Roman" w:eastAsia="Times New Roman" w:hAnsi="Times New Roman" w:cs="Times New Roman"/>
        </w:rPr>
        <w:t xml:space="preserve">Tenure: Committee members shall serve at the will of the President. </w:t>
      </w:r>
    </w:p>
    <w:p w14:paraId="0000008C" w14:textId="77777777" w:rsidR="00B35124" w:rsidRDefault="008C0E1A">
      <w:pPr>
        <w:spacing w:before="300" w:line="240" w:lineRule="auto"/>
        <w:ind w:left="1440" w:hanging="8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 IX </w:t>
      </w:r>
    </w:p>
    <w:p w14:paraId="0000008D" w14:textId="77777777" w:rsidR="00B35124" w:rsidRDefault="27B99BE4">
      <w:pPr>
        <w:spacing w:before="280" w:line="240" w:lineRule="auto"/>
        <w:ind w:left="1440" w:hanging="809"/>
        <w:jc w:val="center"/>
        <w:rPr>
          <w:rFonts w:ascii="Times New Roman" w:eastAsia="Times New Roman" w:hAnsi="Times New Roman" w:cs="Times New Roman"/>
        </w:rPr>
      </w:pPr>
      <w:r w:rsidRPr="079BD73D">
        <w:rPr>
          <w:rFonts w:ascii="Times New Roman" w:eastAsia="Times New Roman" w:hAnsi="Times New Roman" w:cs="Times New Roman"/>
        </w:rPr>
        <w:t xml:space="preserve">AMENDMENTS </w:t>
      </w:r>
    </w:p>
    <w:p w14:paraId="0000008E" w14:textId="15FE9461" w:rsidR="00B35124" w:rsidRPr="0058616F" w:rsidRDefault="27B99BE4">
      <w:pPr>
        <w:numPr>
          <w:ilvl w:val="0"/>
          <w:numId w:val="10"/>
        </w:numPr>
        <w:spacing w:before="320" w:line="240" w:lineRule="auto"/>
        <w:ind w:left="1530" w:right="536" w:hanging="900"/>
        <w:rPr>
          <w:rFonts w:ascii="Times New Roman" w:eastAsia="Times New Roman" w:hAnsi="Times New Roman" w:cs="Times New Roman"/>
        </w:rPr>
      </w:pPr>
      <w:r w:rsidRPr="0058616F">
        <w:rPr>
          <w:rFonts w:ascii="Times New Roman" w:eastAsia="Times New Roman" w:hAnsi="Times New Roman" w:cs="Times New Roman"/>
        </w:rPr>
        <w:t xml:space="preserve">These bylaws may be altered, amended or repealed and new bylaws may be adopted by </w:t>
      </w:r>
      <w:r w:rsidR="07768714" w:rsidRPr="0058616F">
        <w:rPr>
          <w:rFonts w:ascii="Times New Roman" w:eastAsia="Times New Roman" w:hAnsi="Times New Roman" w:cs="Times New Roman"/>
        </w:rPr>
        <w:t xml:space="preserve">the </w:t>
      </w:r>
      <w:r w:rsidR="07D70434" w:rsidRPr="0058616F">
        <w:rPr>
          <w:rFonts w:ascii="Times New Roman" w:eastAsia="Times New Roman" w:hAnsi="Times New Roman" w:cs="Times New Roman"/>
        </w:rPr>
        <w:t>B</w:t>
      </w:r>
      <w:r w:rsidR="07768714" w:rsidRPr="0058616F">
        <w:rPr>
          <w:rFonts w:ascii="Times New Roman" w:eastAsia="Times New Roman" w:hAnsi="Times New Roman" w:cs="Times New Roman"/>
        </w:rPr>
        <w:t>oard</w:t>
      </w:r>
      <w:r w:rsidRPr="0058616F">
        <w:rPr>
          <w:rFonts w:ascii="Times New Roman" w:eastAsia="Times New Roman" w:hAnsi="Times New Roman" w:cs="Times New Roman"/>
        </w:rPr>
        <w:t xml:space="preserve"> </w:t>
      </w:r>
      <w:r w:rsidR="51856AC0" w:rsidRPr="0058616F">
        <w:rPr>
          <w:rFonts w:ascii="Times New Roman" w:eastAsia="Times New Roman" w:hAnsi="Times New Roman" w:cs="Times New Roman"/>
        </w:rPr>
        <w:t xml:space="preserve">of Directors </w:t>
      </w:r>
      <w:r w:rsidRPr="0058616F">
        <w:rPr>
          <w:rFonts w:ascii="Times New Roman" w:eastAsia="Times New Roman" w:hAnsi="Times New Roman" w:cs="Times New Roman"/>
        </w:rPr>
        <w:t xml:space="preserve">at any regular or special meeting, provided that a copy of such proposed amendments shall have been sent to each </w:t>
      </w:r>
      <w:r w:rsidR="1EE22C9F" w:rsidRPr="0058616F">
        <w:rPr>
          <w:rFonts w:ascii="Times New Roman" w:eastAsia="Times New Roman" w:hAnsi="Times New Roman" w:cs="Times New Roman"/>
        </w:rPr>
        <w:t xml:space="preserve">board </w:t>
      </w:r>
      <w:r w:rsidRPr="0058616F">
        <w:rPr>
          <w:rFonts w:ascii="Times New Roman" w:eastAsia="Times New Roman" w:hAnsi="Times New Roman" w:cs="Times New Roman"/>
        </w:rPr>
        <w:t xml:space="preserve">member not less than 15 days in advance of the meeting at which the amendments are to be voted upon. </w:t>
      </w:r>
    </w:p>
    <w:p w14:paraId="0000008F" w14:textId="77777777" w:rsidR="00B35124" w:rsidRDefault="008C0E1A">
      <w:pPr>
        <w:spacing w:before="320" w:line="240" w:lineRule="auto"/>
        <w:ind w:left="1440" w:right="536" w:hanging="8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 X </w:t>
      </w:r>
    </w:p>
    <w:p w14:paraId="00000090" w14:textId="77777777" w:rsidR="00B35124" w:rsidRDefault="00B35124">
      <w:pPr>
        <w:spacing w:line="240" w:lineRule="auto"/>
        <w:ind w:left="1440" w:right="536" w:hanging="809"/>
        <w:jc w:val="center"/>
        <w:rPr>
          <w:rFonts w:ascii="Times New Roman" w:eastAsia="Times New Roman" w:hAnsi="Times New Roman" w:cs="Times New Roman"/>
        </w:rPr>
      </w:pPr>
    </w:p>
    <w:p w14:paraId="00000091" w14:textId="77777777" w:rsidR="00B35124" w:rsidRDefault="008C0E1A">
      <w:pPr>
        <w:spacing w:line="240" w:lineRule="auto"/>
        <w:ind w:left="1440" w:right="536" w:hanging="809"/>
        <w:jc w:val="center"/>
        <w:rPr>
          <w:rFonts w:ascii="Times New Roman" w:eastAsia="Times New Roman" w:hAnsi="Times New Roman" w:cs="Times New Roman"/>
        </w:rPr>
      </w:pPr>
      <w:r>
        <w:rPr>
          <w:rFonts w:ascii="Times New Roman" w:eastAsia="Times New Roman" w:hAnsi="Times New Roman" w:cs="Times New Roman"/>
        </w:rPr>
        <w:t xml:space="preserve">PAYMENTS AND CONTRIBUTIONS </w:t>
      </w:r>
    </w:p>
    <w:p w14:paraId="00000092" w14:textId="77777777" w:rsidR="00B35124" w:rsidRDefault="00B35124">
      <w:pPr>
        <w:spacing w:line="240" w:lineRule="auto"/>
        <w:ind w:left="1440" w:right="536" w:hanging="809"/>
        <w:rPr>
          <w:rFonts w:ascii="Times New Roman" w:eastAsia="Times New Roman" w:hAnsi="Times New Roman" w:cs="Times New Roman"/>
        </w:rPr>
      </w:pPr>
    </w:p>
    <w:p w14:paraId="00000093" w14:textId="53B800B7" w:rsidR="00B35124" w:rsidRDefault="27B99BE4">
      <w:pPr>
        <w:numPr>
          <w:ilvl w:val="0"/>
          <w:numId w:val="3"/>
        </w:numPr>
        <w:spacing w:line="240" w:lineRule="auto"/>
        <w:ind w:left="1620" w:right="536" w:hanging="900"/>
        <w:rPr>
          <w:rFonts w:ascii="Times New Roman" w:eastAsia="Times New Roman" w:hAnsi="Times New Roman" w:cs="Times New Roman"/>
        </w:rPr>
      </w:pPr>
      <w:r>
        <w:rPr>
          <w:rFonts w:ascii="Times New Roman" w:eastAsia="Times New Roman" w:hAnsi="Times New Roman" w:cs="Times New Roman"/>
        </w:rPr>
        <w:t xml:space="preserve">Funds and Donations: All funds received by the association, whether received as payment for services, </w:t>
      </w:r>
      <w:r w:rsidR="700BA322">
        <w:rPr>
          <w:rFonts w:ascii="Times New Roman" w:eastAsia="Times New Roman" w:hAnsi="Times New Roman" w:cs="Times New Roman"/>
        </w:rPr>
        <w:t>membership dues</w:t>
      </w:r>
      <w:proofErr w:type="gramStart"/>
      <w:r w:rsidR="700BA322">
        <w:rPr>
          <w:rFonts w:ascii="Times New Roman" w:eastAsia="Times New Roman" w:hAnsi="Times New Roman" w:cs="Times New Roman"/>
        </w:rPr>
        <w:t>, meeting</w:t>
      </w:r>
      <w:proofErr w:type="gramEnd"/>
      <w:r w:rsidR="700BA322">
        <w:rPr>
          <w:rFonts w:ascii="Times New Roman" w:eastAsia="Times New Roman" w:hAnsi="Times New Roman" w:cs="Times New Roman"/>
        </w:rPr>
        <w:t xml:space="preserve"> sponsorships, </w:t>
      </w:r>
      <w:r>
        <w:rPr>
          <w:rFonts w:ascii="Times New Roman" w:eastAsia="Times New Roman" w:hAnsi="Times New Roman" w:cs="Times New Roman"/>
        </w:rPr>
        <w:t xml:space="preserve">contributions for special projects, donations, bequests or grants from any private or governmental body, shall go to the general funds of the association. </w:t>
      </w:r>
    </w:p>
    <w:p w14:paraId="00000094" w14:textId="77777777" w:rsidR="00B35124" w:rsidRDefault="008C0E1A">
      <w:pPr>
        <w:spacing w:line="240" w:lineRule="auto"/>
        <w:ind w:left="1440" w:right="536" w:hanging="809"/>
        <w:rPr>
          <w:rFonts w:ascii="Times New Roman" w:eastAsia="Times New Roman" w:hAnsi="Times New Roman" w:cs="Times New Roman"/>
          <w:sz w:val="5"/>
          <w:szCs w:val="5"/>
        </w:rPr>
      </w:pPr>
      <w:r>
        <w:rPr>
          <w:rFonts w:ascii="Times New Roman" w:eastAsia="Times New Roman" w:hAnsi="Times New Roman" w:cs="Times New Roman"/>
          <w:sz w:val="5"/>
          <w:szCs w:val="5"/>
        </w:rPr>
        <w:t xml:space="preserve">.. </w:t>
      </w:r>
    </w:p>
    <w:p w14:paraId="00000095" w14:textId="238E38FB" w:rsidR="00B35124" w:rsidRDefault="00B35124">
      <w:pPr>
        <w:spacing w:line="240" w:lineRule="auto"/>
        <w:ind w:left="1440" w:right="536" w:hanging="809"/>
        <w:jc w:val="center"/>
        <w:rPr>
          <w:rFonts w:ascii="Times New Roman" w:eastAsia="Times New Roman" w:hAnsi="Times New Roman" w:cs="Times New Roman"/>
        </w:rPr>
      </w:pPr>
    </w:p>
    <w:p w14:paraId="00000096" w14:textId="77777777" w:rsidR="00B35124" w:rsidRDefault="00B35124">
      <w:pPr>
        <w:spacing w:line="240" w:lineRule="auto"/>
        <w:ind w:left="1440" w:right="536" w:hanging="809"/>
        <w:jc w:val="center"/>
        <w:rPr>
          <w:rFonts w:ascii="Times New Roman" w:eastAsia="Times New Roman" w:hAnsi="Times New Roman" w:cs="Times New Roman"/>
        </w:rPr>
      </w:pPr>
    </w:p>
    <w:p w14:paraId="00000097" w14:textId="77777777" w:rsidR="00B35124" w:rsidRDefault="008C0E1A">
      <w:pPr>
        <w:spacing w:after="200" w:line="240" w:lineRule="auto"/>
        <w:ind w:right="5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 XI </w:t>
      </w:r>
    </w:p>
    <w:p w14:paraId="00000098" w14:textId="77777777" w:rsidR="00B35124" w:rsidRDefault="008C0E1A">
      <w:pPr>
        <w:spacing w:line="240" w:lineRule="auto"/>
        <w:ind w:right="536"/>
        <w:jc w:val="center"/>
        <w:rPr>
          <w:rFonts w:ascii="Times New Roman" w:eastAsia="Times New Roman" w:hAnsi="Times New Roman" w:cs="Times New Roman"/>
        </w:rPr>
      </w:pPr>
      <w:r>
        <w:rPr>
          <w:rFonts w:ascii="Times New Roman" w:eastAsia="Times New Roman" w:hAnsi="Times New Roman" w:cs="Times New Roman"/>
        </w:rPr>
        <w:t xml:space="preserve">MISCELLANEOUS </w:t>
      </w:r>
    </w:p>
    <w:p w14:paraId="0000009A" w14:textId="1E250367" w:rsidR="00B35124" w:rsidRDefault="27B99BE4">
      <w:pPr>
        <w:numPr>
          <w:ilvl w:val="0"/>
          <w:numId w:val="15"/>
        </w:numPr>
        <w:spacing w:after="200"/>
        <w:ind w:left="1620" w:right="1076" w:hanging="810"/>
        <w:rPr>
          <w:rFonts w:ascii="Times New Roman" w:eastAsia="Times New Roman" w:hAnsi="Times New Roman" w:cs="Times New Roman"/>
        </w:rPr>
      </w:pPr>
      <w:r w:rsidRPr="079BD73D">
        <w:rPr>
          <w:rFonts w:ascii="Times New Roman" w:eastAsia="Times New Roman" w:hAnsi="Times New Roman" w:cs="Times New Roman"/>
        </w:rPr>
        <w:t>Eme</w:t>
      </w:r>
      <w:r w:rsidRPr="079BD73D">
        <w:rPr>
          <w:rFonts w:ascii="Times New Roman" w:eastAsia="Times New Roman" w:hAnsi="Times New Roman" w:cs="Times New Roman"/>
          <w:u w:val="single"/>
        </w:rPr>
        <w:t>rg</w:t>
      </w:r>
      <w:r w:rsidRPr="079BD73D">
        <w:rPr>
          <w:rFonts w:ascii="Times New Roman" w:eastAsia="Times New Roman" w:hAnsi="Times New Roman" w:cs="Times New Roman"/>
        </w:rPr>
        <w:t xml:space="preserve">encies: On matters requiring </w:t>
      </w:r>
      <w:r w:rsidRPr="079BD73D">
        <w:rPr>
          <w:rFonts w:ascii="Times New Roman" w:eastAsia="Times New Roman" w:hAnsi="Times New Roman" w:cs="Times New Roman"/>
          <w:color w:val="101000"/>
        </w:rPr>
        <w:t xml:space="preserve">immediate </w:t>
      </w:r>
      <w:r w:rsidRPr="079BD73D">
        <w:rPr>
          <w:rFonts w:ascii="Times New Roman" w:eastAsia="Times New Roman" w:hAnsi="Times New Roman" w:cs="Times New Roman"/>
        </w:rPr>
        <w:t xml:space="preserve">action or when it is impracticable to convene </w:t>
      </w:r>
      <w:r w:rsidRPr="079BD73D">
        <w:rPr>
          <w:rFonts w:ascii="Times New Roman" w:eastAsia="Times New Roman" w:hAnsi="Times New Roman" w:cs="Times New Roman"/>
          <w:color w:val="060600"/>
        </w:rPr>
        <w:t xml:space="preserve">the </w:t>
      </w:r>
      <w:r w:rsidRPr="079BD73D">
        <w:rPr>
          <w:rFonts w:ascii="Times New Roman" w:eastAsia="Times New Roman" w:hAnsi="Times New Roman" w:cs="Times New Roman"/>
        </w:rPr>
        <w:t>Board of Directors</w:t>
      </w:r>
      <w:r w:rsidRPr="079BD73D">
        <w:rPr>
          <w:rFonts w:ascii="Times New Roman" w:eastAsia="Times New Roman" w:hAnsi="Times New Roman" w:cs="Times New Roman"/>
          <w:color w:val="2E2E00"/>
        </w:rPr>
        <w:t xml:space="preserve">, </w:t>
      </w:r>
      <w:r w:rsidRPr="079BD73D">
        <w:rPr>
          <w:rFonts w:ascii="Times New Roman" w:eastAsia="Times New Roman" w:hAnsi="Times New Roman" w:cs="Times New Roman"/>
        </w:rPr>
        <w:t xml:space="preserve">the President may call for mail or electronic votes, and in such </w:t>
      </w:r>
      <w:r w:rsidRPr="079BD73D">
        <w:rPr>
          <w:rFonts w:ascii="Times New Roman" w:eastAsia="Times New Roman" w:hAnsi="Times New Roman" w:cs="Times New Roman"/>
          <w:color w:val="0C0C00"/>
        </w:rPr>
        <w:t xml:space="preserve">cases a </w:t>
      </w:r>
      <w:r w:rsidRPr="079BD73D">
        <w:rPr>
          <w:rFonts w:ascii="Times New Roman" w:eastAsia="Times New Roman" w:hAnsi="Times New Roman" w:cs="Times New Roman"/>
        </w:rPr>
        <w:t xml:space="preserve">majority vote </w:t>
      </w:r>
      <w:r w:rsidRPr="079BD73D">
        <w:rPr>
          <w:rFonts w:ascii="Times New Roman" w:eastAsia="Times New Roman" w:hAnsi="Times New Roman" w:cs="Times New Roman"/>
          <w:color w:val="242400"/>
        </w:rPr>
        <w:t xml:space="preserve">of </w:t>
      </w:r>
      <w:r w:rsidRPr="079BD73D">
        <w:rPr>
          <w:rFonts w:ascii="Times New Roman" w:eastAsia="Times New Roman" w:hAnsi="Times New Roman" w:cs="Times New Roman"/>
        </w:rPr>
        <w:t xml:space="preserve">the Board of Directors shall be required for approval or disapproval. Rules of Order: Unless otherwise provided, all proceedings are to be </w:t>
      </w:r>
      <w:r w:rsidRPr="079BD73D">
        <w:rPr>
          <w:rFonts w:ascii="Times New Roman" w:eastAsia="Times New Roman" w:hAnsi="Times New Roman" w:cs="Times New Roman"/>
          <w:color w:val="040400"/>
        </w:rPr>
        <w:t xml:space="preserve">governed </w:t>
      </w:r>
      <w:r w:rsidRPr="079BD73D">
        <w:rPr>
          <w:rFonts w:ascii="Times New Roman" w:eastAsia="Times New Roman" w:hAnsi="Times New Roman" w:cs="Times New Roman"/>
        </w:rPr>
        <w:t>by Roberts</w:t>
      </w:r>
      <w:r w:rsidRPr="079BD73D">
        <w:rPr>
          <w:rFonts w:ascii="Times New Roman" w:eastAsia="Times New Roman" w:hAnsi="Times New Roman" w:cs="Times New Roman"/>
          <w:color w:val="101000"/>
        </w:rPr>
        <w:t xml:space="preserve">’ </w:t>
      </w:r>
      <w:r w:rsidRPr="079BD73D">
        <w:rPr>
          <w:rFonts w:ascii="Times New Roman" w:eastAsia="Times New Roman" w:hAnsi="Times New Roman" w:cs="Times New Roman"/>
        </w:rPr>
        <w:t xml:space="preserve">Rules </w:t>
      </w:r>
      <w:r w:rsidRPr="079BD73D">
        <w:rPr>
          <w:rFonts w:ascii="Times New Roman" w:eastAsia="Times New Roman" w:hAnsi="Times New Roman" w:cs="Times New Roman"/>
          <w:color w:val="080800"/>
        </w:rPr>
        <w:t xml:space="preserve">of </w:t>
      </w:r>
      <w:r w:rsidRPr="079BD73D">
        <w:rPr>
          <w:rFonts w:ascii="Times New Roman" w:eastAsia="Times New Roman" w:hAnsi="Times New Roman" w:cs="Times New Roman"/>
        </w:rPr>
        <w:t>Order</w:t>
      </w:r>
      <w:r w:rsidRPr="079BD73D">
        <w:rPr>
          <w:rFonts w:ascii="Times New Roman" w:eastAsia="Times New Roman" w:hAnsi="Times New Roman" w:cs="Times New Roman"/>
          <w:color w:val="0E0E00"/>
        </w:rPr>
        <w:t xml:space="preserve">. </w:t>
      </w:r>
    </w:p>
    <w:p w14:paraId="357362DB" w14:textId="075E57E5" w:rsidR="5CB6E3D4" w:rsidRPr="0058616F" w:rsidRDefault="5CB6E3D4">
      <w:pPr>
        <w:numPr>
          <w:ilvl w:val="0"/>
          <w:numId w:val="15"/>
        </w:numPr>
        <w:spacing w:after="200"/>
        <w:ind w:left="1620" w:right="1076" w:hanging="810"/>
        <w:rPr>
          <w:rFonts w:ascii="Times New Roman" w:eastAsia="Times New Roman" w:hAnsi="Times New Roman" w:cs="Times New Roman"/>
        </w:rPr>
      </w:pPr>
      <w:r w:rsidRPr="0058616F">
        <w:rPr>
          <w:rFonts w:ascii="Times New Roman" w:eastAsia="Times New Roman" w:hAnsi="Times New Roman" w:cs="Times New Roman"/>
        </w:rPr>
        <w:t xml:space="preserve">TACWA may collaborate with WEAT as needed, to serve its purpose. </w:t>
      </w:r>
    </w:p>
    <w:p w14:paraId="0000009C" w14:textId="465B893A" w:rsidR="00B35124" w:rsidRDefault="00B35124">
      <w:pPr>
        <w:ind w:left="1620" w:right="1076" w:hanging="810"/>
        <w:rPr>
          <w:rFonts w:ascii="Times New Roman" w:eastAsia="Times New Roman" w:hAnsi="Times New Roman" w:cs="Times New Roman"/>
        </w:rPr>
      </w:pPr>
    </w:p>
    <w:p w14:paraId="0000009E" w14:textId="5BF37ECC" w:rsidR="00B35124" w:rsidRDefault="00B35124">
      <w:pPr>
        <w:ind w:right="1076"/>
        <w:rPr>
          <w:rFonts w:ascii="Times New Roman" w:eastAsia="Times New Roman" w:hAnsi="Times New Roman" w:cs="Times New Roman"/>
        </w:rPr>
      </w:pPr>
    </w:p>
    <w:sectPr w:rsidR="00B35124">
      <w:footerReference w:type="default" r:id="rId13"/>
      <w:footerReference w:type="first" r:id="rId14"/>
      <w:pgSz w:w="12240" w:h="15840"/>
      <w:pgMar w:top="72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EAT Water People" w:date="2020-04-14T19:50:00Z" w:initials="">
    <w:p w14:paraId="000000B4" w14:textId="77777777" w:rsidR="00B35124" w:rsidRDefault="008C0E1A">
      <w:pPr>
        <w:widowControl w:val="0"/>
        <w:pBdr>
          <w:top w:val="nil"/>
          <w:left w:val="nil"/>
          <w:bottom w:val="nil"/>
          <w:right w:val="nil"/>
          <w:between w:val="nil"/>
        </w:pBdr>
        <w:spacing w:line="240" w:lineRule="auto"/>
        <w:rPr>
          <w:color w:val="000000"/>
        </w:rPr>
      </w:pPr>
      <w:r>
        <w:rPr>
          <w:color w:val="000000"/>
        </w:rPr>
        <w:t>Officer succession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B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B4" w16cid:durableId="000000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21EFA" w14:textId="77777777" w:rsidR="008C0E1A" w:rsidRDefault="008C0E1A">
      <w:pPr>
        <w:spacing w:line="240" w:lineRule="auto"/>
      </w:pPr>
      <w:r>
        <w:separator/>
      </w:r>
    </w:p>
  </w:endnote>
  <w:endnote w:type="continuationSeparator" w:id="0">
    <w:p w14:paraId="5F649F71" w14:textId="77777777" w:rsidR="008C0E1A" w:rsidRDefault="008C0E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47A7179-9165-4D8D-BBBC-172794B6990B}"/>
  </w:font>
  <w:font w:name="Calibri">
    <w:panose1 w:val="020F0502020204030204"/>
    <w:charset w:val="00"/>
    <w:family w:val="swiss"/>
    <w:pitch w:val="variable"/>
    <w:sig w:usb0="E4002EFF" w:usb1="C200247B" w:usb2="00000009" w:usb3="00000000" w:csb0="000001FF" w:csb1="00000000"/>
    <w:embedRegular r:id="rId2" w:fontKey="{0BF316AF-03D8-4E4F-BD04-F32EE10C413C}"/>
  </w:font>
  <w:font w:name="Cambria">
    <w:panose1 w:val="02040503050406030204"/>
    <w:charset w:val="00"/>
    <w:family w:val="roman"/>
    <w:pitch w:val="variable"/>
    <w:sig w:usb0="E00006FF" w:usb1="420024FF" w:usb2="02000000" w:usb3="00000000" w:csb0="0000019F" w:csb1="00000000"/>
    <w:embedRegular r:id="rId3" w:fontKey="{82CBC2FA-A2F0-4D8D-9E26-DB8FDB1EF7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59566A33" w:rsidR="00B35124" w:rsidRDefault="008C0E1A">
    <w:pPr>
      <w:jc w:val="cente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D84EE8">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B35124" w:rsidRDefault="00B351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43EF6" w14:textId="77777777" w:rsidR="008C0E1A" w:rsidRDefault="008C0E1A">
      <w:pPr>
        <w:spacing w:line="240" w:lineRule="auto"/>
      </w:pPr>
      <w:r>
        <w:separator/>
      </w:r>
    </w:p>
  </w:footnote>
  <w:footnote w:type="continuationSeparator" w:id="0">
    <w:p w14:paraId="39985DAC" w14:textId="77777777" w:rsidR="008C0E1A" w:rsidRDefault="008C0E1A">
      <w:pPr>
        <w:spacing w:line="240" w:lineRule="auto"/>
      </w:pPr>
      <w:r>
        <w:continuationSeparator/>
      </w:r>
    </w:p>
  </w:footnote>
  <w:footnote w:id="1">
    <w:p w14:paraId="000000A7" w14:textId="68C64DBD" w:rsidR="00B35124" w:rsidRPr="0058616F" w:rsidRDefault="00B35124">
      <w:pPr>
        <w:spacing w:line="240" w:lineRule="auto"/>
        <w:rPr>
          <w:sz w:val="20"/>
          <w:szCs w:val="20"/>
        </w:rPr>
      </w:pPr>
    </w:p>
  </w:footnote>
  <w:footnote w:id="2">
    <w:p w14:paraId="000000A2" w14:textId="35087B93" w:rsidR="00B35124" w:rsidRPr="0058616F" w:rsidRDefault="00B35124">
      <w:pPr>
        <w:spacing w:line="240" w:lineRule="auto"/>
        <w:rPr>
          <w:sz w:val="20"/>
          <w:szCs w:val="20"/>
        </w:rPr>
      </w:pPr>
    </w:p>
  </w:footnote>
  <w:footnote w:id="3">
    <w:p w14:paraId="000000AA" w14:textId="4FE748F6" w:rsidR="00B35124" w:rsidRPr="0058616F" w:rsidRDefault="00B35124">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4EA6"/>
    <w:multiLevelType w:val="multilevel"/>
    <w:tmpl w:val="03FAD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E109F"/>
    <w:multiLevelType w:val="multilevel"/>
    <w:tmpl w:val="9EEAED96"/>
    <w:lvl w:ilvl="0">
      <w:start w:val="1"/>
      <w:numFmt w:val="decimal"/>
      <w:lvlText w:val="%1."/>
      <w:lvlJc w:val="left"/>
      <w:pPr>
        <w:ind w:left="252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19212E28"/>
    <w:multiLevelType w:val="multilevel"/>
    <w:tmpl w:val="CA20AF3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1D283E44"/>
    <w:multiLevelType w:val="multilevel"/>
    <w:tmpl w:val="D6806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715E01"/>
    <w:multiLevelType w:val="multilevel"/>
    <w:tmpl w:val="0A92D5AC"/>
    <w:lvl w:ilvl="0">
      <w:start w:val="1"/>
      <w:numFmt w:val="decimal"/>
      <w:lvlText w:val="%1."/>
      <w:lvlJc w:val="left"/>
      <w:pPr>
        <w:ind w:left="1350" w:hanging="81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DC0AFF"/>
    <w:multiLevelType w:val="multilevel"/>
    <w:tmpl w:val="EE2EEE94"/>
    <w:lvl w:ilvl="0">
      <w:start w:val="1"/>
      <w:numFmt w:val="decimal"/>
      <w:lvlText w:val="%1."/>
      <w:lvlJc w:val="left"/>
      <w:pPr>
        <w:ind w:left="720" w:hanging="360"/>
      </w:pPr>
      <w:rPr>
        <w:u w:val="none"/>
      </w:rPr>
    </w:lvl>
    <w:lvl w:ilvl="1">
      <w:start w:val="1"/>
      <w:numFmt w:val="lowerLetter"/>
      <w:lvlText w:val="%2."/>
      <w:lvlJc w:val="left"/>
      <w:pPr>
        <w:ind w:left="2250" w:hanging="81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E72E4"/>
    <w:multiLevelType w:val="multilevel"/>
    <w:tmpl w:val="F0243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7D2B08"/>
    <w:multiLevelType w:val="multilevel"/>
    <w:tmpl w:val="38B4B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91FB7D"/>
    <w:multiLevelType w:val="hybridMultilevel"/>
    <w:tmpl w:val="B70A8604"/>
    <w:lvl w:ilvl="0" w:tplc="CA38600C">
      <w:start w:val="1"/>
      <w:numFmt w:val="bullet"/>
      <w:lvlText w:val=""/>
      <w:lvlJc w:val="left"/>
      <w:pPr>
        <w:ind w:left="1800" w:hanging="360"/>
      </w:pPr>
      <w:rPr>
        <w:rFonts w:ascii="Symbol" w:hAnsi="Symbol" w:hint="default"/>
      </w:rPr>
    </w:lvl>
    <w:lvl w:ilvl="1" w:tplc="16A408DE">
      <w:start w:val="1"/>
      <w:numFmt w:val="bullet"/>
      <w:lvlText w:val="o"/>
      <w:lvlJc w:val="left"/>
      <w:pPr>
        <w:ind w:left="2520" w:hanging="360"/>
      </w:pPr>
      <w:rPr>
        <w:rFonts w:ascii="Courier New" w:hAnsi="Courier New" w:hint="default"/>
      </w:rPr>
    </w:lvl>
    <w:lvl w:ilvl="2" w:tplc="8716D728">
      <w:start w:val="1"/>
      <w:numFmt w:val="bullet"/>
      <w:lvlText w:val=""/>
      <w:lvlJc w:val="left"/>
      <w:pPr>
        <w:ind w:left="3240" w:hanging="360"/>
      </w:pPr>
      <w:rPr>
        <w:rFonts w:ascii="Wingdings" w:hAnsi="Wingdings" w:hint="default"/>
      </w:rPr>
    </w:lvl>
    <w:lvl w:ilvl="3" w:tplc="B69E7376">
      <w:start w:val="1"/>
      <w:numFmt w:val="bullet"/>
      <w:lvlText w:val=""/>
      <w:lvlJc w:val="left"/>
      <w:pPr>
        <w:ind w:left="3960" w:hanging="360"/>
      </w:pPr>
      <w:rPr>
        <w:rFonts w:ascii="Symbol" w:hAnsi="Symbol" w:hint="default"/>
      </w:rPr>
    </w:lvl>
    <w:lvl w:ilvl="4" w:tplc="E3E8E546">
      <w:start w:val="1"/>
      <w:numFmt w:val="bullet"/>
      <w:lvlText w:val="o"/>
      <w:lvlJc w:val="left"/>
      <w:pPr>
        <w:ind w:left="4680" w:hanging="360"/>
      </w:pPr>
      <w:rPr>
        <w:rFonts w:ascii="Courier New" w:hAnsi="Courier New" w:hint="default"/>
      </w:rPr>
    </w:lvl>
    <w:lvl w:ilvl="5" w:tplc="6B1CA11E">
      <w:start w:val="1"/>
      <w:numFmt w:val="bullet"/>
      <w:lvlText w:val=""/>
      <w:lvlJc w:val="left"/>
      <w:pPr>
        <w:ind w:left="5400" w:hanging="360"/>
      </w:pPr>
      <w:rPr>
        <w:rFonts w:ascii="Wingdings" w:hAnsi="Wingdings" w:hint="default"/>
      </w:rPr>
    </w:lvl>
    <w:lvl w:ilvl="6" w:tplc="862237D6">
      <w:start w:val="1"/>
      <w:numFmt w:val="bullet"/>
      <w:lvlText w:val=""/>
      <w:lvlJc w:val="left"/>
      <w:pPr>
        <w:ind w:left="6120" w:hanging="360"/>
      </w:pPr>
      <w:rPr>
        <w:rFonts w:ascii="Symbol" w:hAnsi="Symbol" w:hint="default"/>
      </w:rPr>
    </w:lvl>
    <w:lvl w:ilvl="7" w:tplc="755A7B9E">
      <w:start w:val="1"/>
      <w:numFmt w:val="bullet"/>
      <w:lvlText w:val="o"/>
      <w:lvlJc w:val="left"/>
      <w:pPr>
        <w:ind w:left="6840" w:hanging="360"/>
      </w:pPr>
      <w:rPr>
        <w:rFonts w:ascii="Courier New" w:hAnsi="Courier New" w:hint="default"/>
      </w:rPr>
    </w:lvl>
    <w:lvl w:ilvl="8" w:tplc="D0D2BBE2">
      <w:start w:val="1"/>
      <w:numFmt w:val="bullet"/>
      <w:lvlText w:val=""/>
      <w:lvlJc w:val="left"/>
      <w:pPr>
        <w:ind w:left="7560" w:hanging="360"/>
      </w:pPr>
      <w:rPr>
        <w:rFonts w:ascii="Wingdings" w:hAnsi="Wingdings" w:hint="default"/>
      </w:rPr>
    </w:lvl>
  </w:abstractNum>
  <w:abstractNum w:abstractNumId="9" w15:restartNumberingAfterBreak="0">
    <w:nsid w:val="46A145B4"/>
    <w:multiLevelType w:val="multilevel"/>
    <w:tmpl w:val="7E82BC62"/>
    <w:lvl w:ilvl="0">
      <w:start w:val="1"/>
      <w:numFmt w:val="decimal"/>
      <w:lvlText w:val="%1."/>
      <w:lvlJc w:val="left"/>
      <w:pPr>
        <w:ind w:left="99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791142"/>
    <w:multiLevelType w:val="multilevel"/>
    <w:tmpl w:val="6A301948"/>
    <w:lvl w:ilvl="0">
      <w:start w:val="1"/>
      <w:numFmt w:val="decimal"/>
      <w:lvlText w:val="%1."/>
      <w:lvlJc w:val="left"/>
      <w:pPr>
        <w:ind w:left="2520" w:hanging="360"/>
      </w:pPr>
      <w:rPr>
        <w:sz w:val="24"/>
        <w:szCs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539D6272"/>
    <w:multiLevelType w:val="multilevel"/>
    <w:tmpl w:val="D0A49B80"/>
    <w:lvl w:ilvl="0">
      <w:start w:val="1"/>
      <w:numFmt w:val="decimal"/>
      <w:lvlText w:val="%1."/>
      <w:lvlJc w:val="left"/>
      <w:pPr>
        <w:ind w:left="252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57E7770D"/>
    <w:multiLevelType w:val="multilevel"/>
    <w:tmpl w:val="0F022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FC7689"/>
    <w:multiLevelType w:val="multilevel"/>
    <w:tmpl w:val="64685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509489B"/>
    <w:multiLevelType w:val="multilevel"/>
    <w:tmpl w:val="51023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375A90"/>
    <w:multiLevelType w:val="multilevel"/>
    <w:tmpl w:val="3D02D67C"/>
    <w:lvl w:ilvl="0">
      <w:start w:val="1"/>
      <w:numFmt w:val="decimal"/>
      <w:lvlText w:val="%1."/>
      <w:lvlJc w:val="left"/>
      <w:pPr>
        <w:ind w:left="720" w:hanging="9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5051FBF"/>
    <w:multiLevelType w:val="multilevel"/>
    <w:tmpl w:val="39667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580282"/>
    <w:multiLevelType w:val="multilevel"/>
    <w:tmpl w:val="C8A86E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450396760">
    <w:abstractNumId w:val="8"/>
  </w:num>
  <w:num w:numId="2" w16cid:durableId="1339383510">
    <w:abstractNumId w:val="11"/>
  </w:num>
  <w:num w:numId="3" w16cid:durableId="1020736333">
    <w:abstractNumId w:val="6"/>
  </w:num>
  <w:num w:numId="4" w16cid:durableId="1632588322">
    <w:abstractNumId w:val="5"/>
  </w:num>
  <w:num w:numId="5" w16cid:durableId="2075155885">
    <w:abstractNumId w:val="17"/>
  </w:num>
  <w:num w:numId="6" w16cid:durableId="1391997506">
    <w:abstractNumId w:val="0"/>
  </w:num>
  <w:num w:numId="7" w16cid:durableId="1799641134">
    <w:abstractNumId w:val="15"/>
  </w:num>
  <w:num w:numId="8" w16cid:durableId="1658219903">
    <w:abstractNumId w:val="10"/>
  </w:num>
  <w:num w:numId="9" w16cid:durableId="406614576">
    <w:abstractNumId w:val="1"/>
  </w:num>
  <w:num w:numId="10" w16cid:durableId="421487418">
    <w:abstractNumId w:val="13"/>
  </w:num>
  <w:num w:numId="11" w16cid:durableId="1089229368">
    <w:abstractNumId w:val="12"/>
  </w:num>
  <w:num w:numId="12" w16cid:durableId="2132356697">
    <w:abstractNumId w:val="4"/>
  </w:num>
  <w:num w:numId="13" w16cid:durableId="1251234523">
    <w:abstractNumId w:val="16"/>
  </w:num>
  <w:num w:numId="14" w16cid:durableId="837236660">
    <w:abstractNumId w:val="9"/>
  </w:num>
  <w:num w:numId="15" w16cid:durableId="218327604">
    <w:abstractNumId w:val="14"/>
  </w:num>
  <w:num w:numId="16" w16cid:durableId="1355031245">
    <w:abstractNumId w:val="7"/>
  </w:num>
  <w:num w:numId="17" w16cid:durableId="1055617586">
    <w:abstractNumId w:val="2"/>
  </w:num>
  <w:num w:numId="18" w16cid:durableId="154082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124"/>
    <w:rsid w:val="004A5B60"/>
    <w:rsid w:val="0058616F"/>
    <w:rsid w:val="00674F08"/>
    <w:rsid w:val="008C0E1A"/>
    <w:rsid w:val="008C1398"/>
    <w:rsid w:val="00AE68DC"/>
    <w:rsid w:val="00B35124"/>
    <w:rsid w:val="00D3D934"/>
    <w:rsid w:val="00D84EE8"/>
    <w:rsid w:val="00FF0F04"/>
    <w:rsid w:val="01742F0C"/>
    <w:rsid w:val="01E6B200"/>
    <w:rsid w:val="02158708"/>
    <w:rsid w:val="0235A6FC"/>
    <w:rsid w:val="02BC1C20"/>
    <w:rsid w:val="02EF1DA3"/>
    <w:rsid w:val="0432C702"/>
    <w:rsid w:val="04CE0862"/>
    <w:rsid w:val="05CD4780"/>
    <w:rsid w:val="066F5288"/>
    <w:rsid w:val="06FE662A"/>
    <w:rsid w:val="0705886F"/>
    <w:rsid w:val="07768714"/>
    <w:rsid w:val="079BD73D"/>
    <w:rsid w:val="07C8D693"/>
    <w:rsid w:val="07D70434"/>
    <w:rsid w:val="083867EE"/>
    <w:rsid w:val="091E5D22"/>
    <w:rsid w:val="09378A05"/>
    <w:rsid w:val="0942972C"/>
    <w:rsid w:val="09A76BD1"/>
    <w:rsid w:val="0A043957"/>
    <w:rsid w:val="0A8162A5"/>
    <w:rsid w:val="0AA64DEB"/>
    <w:rsid w:val="0AC9CFD4"/>
    <w:rsid w:val="0AECA7C0"/>
    <w:rsid w:val="0B8742A7"/>
    <w:rsid w:val="0C050FA6"/>
    <w:rsid w:val="0C0BF6F5"/>
    <w:rsid w:val="0D19635F"/>
    <w:rsid w:val="0D2ED597"/>
    <w:rsid w:val="0DDA165C"/>
    <w:rsid w:val="0E72F60B"/>
    <w:rsid w:val="109848CF"/>
    <w:rsid w:val="10FEEE54"/>
    <w:rsid w:val="117AACB7"/>
    <w:rsid w:val="11E83CFA"/>
    <w:rsid w:val="13337491"/>
    <w:rsid w:val="1409C964"/>
    <w:rsid w:val="1421AA58"/>
    <w:rsid w:val="14D66093"/>
    <w:rsid w:val="15226521"/>
    <w:rsid w:val="15518E7F"/>
    <w:rsid w:val="158CC523"/>
    <w:rsid w:val="15F71C4B"/>
    <w:rsid w:val="160E96F2"/>
    <w:rsid w:val="1622D37A"/>
    <w:rsid w:val="1624107A"/>
    <w:rsid w:val="16245A8A"/>
    <w:rsid w:val="1764B6C3"/>
    <w:rsid w:val="19D8F45E"/>
    <w:rsid w:val="1A4D1E1B"/>
    <w:rsid w:val="1A6A58FE"/>
    <w:rsid w:val="1AA94EC4"/>
    <w:rsid w:val="1AFD4C50"/>
    <w:rsid w:val="1B3CE939"/>
    <w:rsid w:val="1B9A8C60"/>
    <w:rsid w:val="1BC43F37"/>
    <w:rsid w:val="1D7DA35C"/>
    <w:rsid w:val="1DBF6972"/>
    <w:rsid w:val="1E042116"/>
    <w:rsid w:val="1E25B0E0"/>
    <w:rsid w:val="1E2BB973"/>
    <w:rsid w:val="1E49D1C6"/>
    <w:rsid w:val="1EE22C9F"/>
    <w:rsid w:val="1F41A600"/>
    <w:rsid w:val="1F707488"/>
    <w:rsid w:val="1FAEDB7E"/>
    <w:rsid w:val="20B318D8"/>
    <w:rsid w:val="20F50437"/>
    <w:rsid w:val="211BABE5"/>
    <w:rsid w:val="211C1B53"/>
    <w:rsid w:val="212982AF"/>
    <w:rsid w:val="214D473C"/>
    <w:rsid w:val="21B27D98"/>
    <w:rsid w:val="229258B6"/>
    <w:rsid w:val="22A30C16"/>
    <w:rsid w:val="24F4296A"/>
    <w:rsid w:val="2527D85C"/>
    <w:rsid w:val="2571C534"/>
    <w:rsid w:val="25D502ED"/>
    <w:rsid w:val="2616050D"/>
    <w:rsid w:val="27B99BE4"/>
    <w:rsid w:val="27E2C701"/>
    <w:rsid w:val="28BD6299"/>
    <w:rsid w:val="28D34B26"/>
    <w:rsid w:val="294B354A"/>
    <w:rsid w:val="29D27FFC"/>
    <w:rsid w:val="2AA3186B"/>
    <w:rsid w:val="2B43270A"/>
    <w:rsid w:val="2C18CCFB"/>
    <w:rsid w:val="2CD7C5B9"/>
    <w:rsid w:val="2D07DB1A"/>
    <w:rsid w:val="2D377DFC"/>
    <w:rsid w:val="2D72EECA"/>
    <w:rsid w:val="2D9472F2"/>
    <w:rsid w:val="2E1F1B3C"/>
    <w:rsid w:val="2E828FA7"/>
    <w:rsid w:val="2F747788"/>
    <w:rsid w:val="2FBD31A2"/>
    <w:rsid w:val="2FBF315A"/>
    <w:rsid w:val="31D063F5"/>
    <w:rsid w:val="324C7718"/>
    <w:rsid w:val="32D5ADA9"/>
    <w:rsid w:val="33E76532"/>
    <w:rsid w:val="3450DCB8"/>
    <w:rsid w:val="34D7F665"/>
    <w:rsid w:val="35CBC1D8"/>
    <w:rsid w:val="366DF6FB"/>
    <w:rsid w:val="36D5A562"/>
    <w:rsid w:val="36E68D0D"/>
    <w:rsid w:val="36EE29A9"/>
    <w:rsid w:val="38EB83F6"/>
    <w:rsid w:val="39AB9835"/>
    <w:rsid w:val="3B2DC65D"/>
    <w:rsid w:val="3C158671"/>
    <w:rsid w:val="3C858040"/>
    <w:rsid w:val="3C8C305F"/>
    <w:rsid w:val="3CA03D9A"/>
    <w:rsid w:val="3CE11DFD"/>
    <w:rsid w:val="3CF86790"/>
    <w:rsid w:val="3D1048FD"/>
    <w:rsid w:val="3D4B5BC3"/>
    <w:rsid w:val="3D554BA0"/>
    <w:rsid w:val="3E24E0FC"/>
    <w:rsid w:val="3E9E09F5"/>
    <w:rsid w:val="3F353226"/>
    <w:rsid w:val="3F6A958B"/>
    <w:rsid w:val="3F8037E6"/>
    <w:rsid w:val="3F86DC1C"/>
    <w:rsid w:val="3F9BDCDE"/>
    <w:rsid w:val="40BC1B00"/>
    <w:rsid w:val="4119A35C"/>
    <w:rsid w:val="426DAB05"/>
    <w:rsid w:val="43928E19"/>
    <w:rsid w:val="43B3BFA0"/>
    <w:rsid w:val="4478C35B"/>
    <w:rsid w:val="44C33A05"/>
    <w:rsid w:val="453A4E04"/>
    <w:rsid w:val="46071364"/>
    <w:rsid w:val="4670B385"/>
    <w:rsid w:val="4695082B"/>
    <w:rsid w:val="46D219BF"/>
    <w:rsid w:val="47F42B65"/>
    <w:rsid w:val="4874AE9B"/>
    <w:rsid w:val="48F317DD"/>
    <w:rsid w:val="49268024"/>
    <w:rsid w:val="4981A6A7"/>
    <w:rsid w:val="49CE15B4"/>
    <w:rsid w:val="4A9F4F7F"/>
    <w:rsid w:val="4B104CD4"/>
    <w:rsid w:val="4CDE0731"/>
    <w:rsid w:val="4F234413"/>
    <w:rsid w:val="503B208C"/>
    <w:rsid w:val="5049D148"/>
    <w:rsid w:val="507AA21A"/>
    <w:rsid w:val="5086FE2F"/>
    <w:rsid w:val="510D9708"/>
    <w:rsid w:val="517B253D"/>
    <w:rsid w:val="51856AC0"/>
    <w:rsid w:val="518B45F5"/>
    <w:rsid w:val="5368008A"/>
    <w:rsid w:val="5379F75C"/>
    <w:rsid w:val="53DA428D"/>
    <w:rsid w:val="54202833"/>
    <w:rsid w:val="547D8F9F"/>
    <w:rsid w:val="547E2BDE"/>
    <w:rsid w:val="54A811C9"/>
    <w:rsid w:val="54F2E868"/>
    <w:rsid w:val="55029E94"/>
    <w:rsid w:val="558C8CDB"/>
    <w:rsid w:val="558CCF6A"/>
    <w:rsid w:val="565854A2"/>
    <w:rsid w:val="56980EFB"/>
    <w:rsid w:val="56E44388"/>
    <w:rsid w:val="580A902F"/>
    <w:rsid w:val="590B97F0"/>
    <w:rsid w:val="59D44822"/>
    <w:rsid w:val="5A52C8E4"/>
    <w:rsid w:val="5BC63E62"/>
    <w:rsid w:val="5BE0B46A"/>
    <w:rsid w:val="5C0725A4"/>
    <w:rsid w:val="5C194738"/>
    <w:rsid w:val="5C41E76A"/>
    <w:rsid w:val="5CA2E32B"/>
    <w:rsid w:val="5CB6E3D4"/>
    <w:rsid w:val="5CD6BFA9"/>
    <w:rsid w:val="5D1A08AB"/>
    <w:rsid w:val="5D76DBBB"/>
    <w:rsid w:val="5DCD5857"/>
    <w:rsid w:val="5DEB9C81"/>
    <w:rsid w:val="5E0E3F3B"/>
    <w:rsid w:val="5EC2B05F"/>
    <w:rsid w:val="5EF18856"/>
    <w:rsid w:val="5F285B18"/>
    <w:rsid w:val="5F451909"/>
    <w:rsid w:val="5FD3C373"/>
    <w:rsid w:val="5FFA28CC"/>
    <w:rsid w:val="60018222"/>
    <w:rsid w:val="600BDCEC"/>
    <w:rsid w:val="61358C8D"/>
    <w:rsid w:val="614378AF"/>
    <w:rsid w:val="614389EA"/>
    <w:rsid w:val="619A2CD8"/>
    <w:rsid w:val="6273C8ED"/>
    <w:rsid w:val="6286908A"/>
    <w:rsid w:val="62A4EBBD"/>
    <w:rsid w:val="62A662CA"/>
    <w:rsid w:val="62D0FA12"/>
    <w:rsid w:val="62DDF1CF"/>
    <w:rsid w:val="62EBE07C"/>
    <w:rsid w:val="6373981C"/>
    <w:rsid w:val="63A48230"/>
    <w:rsid w:val="64F0D37F"/>
    <w:rsid w:val="65379F79"/>
    <w:rsid w:val="657E3592"/>
    <w:rsid w:val="6596E134"/>
    <w:rsid w:val="6598EDA4"/>
    <w:rsid w:val="6653E5E5"/>
    <w:rsid w:val="67574DBE"/>
    <w:rsid w:val="6774B1A0"/>
    <w:rsid w:val="67A32481"/>
    <w:rsid w:val="684C583D"/>
    <w:rsid w:val="685276B6"/>
    <w:rsid w:val="69E26516"/>
    <w:rsid w:val="6A692EAD"/>
    <w:rsid w:val="6AEE70CD"/>
    <w:rsid w:val="6B23E865"/>
    <w:rsid w:val="6BEF6C06"/>
    <w:rsid w:val="6E1D9C75"/>
    <w:rsid w:val="6E770BA8"/>
    <w:rsid w:val="6F5C8EC0"/>
    <w:rsid w:val="6FA79CB6"/>
    <w:rsid w:val="6FE297E6"/>
    <w:rsid w:val="700BA322"/>
    <w:rsid w:val="71CAFC6B"/>
    <w:rsid w:val="726DCF43"/>
    <w:rsid w:val="72DC01EE"/>
    <w:rsid w:val="731C2EE6"/>
    <w:rsid w:val="7320EAD2"/>
    <w:rsid w:val="735AD959"/>
    <w:rsid w:val="74B09526"/>
    <w:rsid w:val="75417212"/>
    <w:rsid w:val="75559B23"/>
    <w:rsid w:val="75D03F32"/>
    <w:rsid w:val="75FA58A0"/>
    <w:rsid w:val="76D548F7"/>
    <w:rsid w:val="77505819"/>
    <w:rsid w:val="77685C27"/>
    <w:rsid w:val="777D07DA"/>
    <w:rsid w:val="7805F8E9"/>
    <w:rsid w:val="78083153"/>
    <w:rsid w:val="78DE4574"/>
    <w:rsid w:val="78E4B869"/>
    <w:rsid w:val="79F21520"/>
    <w:rsid w:val="7A51D9D7"/>
    <w:rsid w:val="7B12A50F"/>
    <w:rsid w:val="7C17EA2B"/>
    <w:rsid w:val="7CAB0CDA"/>
    <w:rsid w:val="7CCAE57E"/>
    <w:rsid w:val="7D0A503F"/>
    <w:rsid w:val="7E850559"/>
    <w:rsid w:val="7EA8F2E7"/>
    <w:rsid w:val="7F615065"/>
    <w:rsid w:val="7F6F2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907D"/>
  <w15:docId w15:val="{20F8408C-8C72-4126-AC95-37C5C63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84EE8"/>
    <w:pPr>
      <w:spacing w:line="240" w:lineRule="auto"/>
    </w:pPr>
  </w:style>
  <w:style w:type="paragraph" w:styleId="ListParagraph">
    <w:name w:val="List Paragraph"/>
    <w:basedOn w:val="Normal"/>
    <w:uiPriority w:val="34"/>
    <w:qFormat/>
    <w:rsid w:val="11E83C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E337C0174714BBC511BE19BFCFC10" ma:contentTypeVersion="3" ma:contentTypeDescription="Create a new document." ma:contentTypeScope="" ma:versionID="223c3549ff1d984176ba8efbd4738577">
  <xsd:schema xmlns:xsd="http://www.w3.org/2001/XMLSchema" xmlns:xs="http://www.w3.org/2001/XMLSchema" xmlns:p="http://schemas.microsoft.com/office/2006/metadata/properties" xmlns:ns2="10134704-9f05-4c6d-8b40-b84ea7fc3050" targetNamespace="http://schemas.microsoft.com/office/2006/metadata/properties" ma:root="true" ma:fieldsID="b7cf0d9c71e9a5a0dc809894cec8609a" ns2:_="">
    <xsd:import namespace="10134704-9f05-4c6d-8b40-b84ea7fc305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34704-9f05-4c6d-8b40-b84ea7fc3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8E3CFD-43FD-43AB-B0F0-7C311B644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34704-9f05-4c6d-8b40-b84ea7fc3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2DF75C-EF1A-4A5C-B49B-1EC6BAB724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C84989-55D2-4C63-8B4C-5AD3A030A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2292</Words>
  <Characters>12999</Characters>
  <Application>Microsoft Office Word</Application>
  <DocSecurity>0</DocSecurity>
  <Lines>302</Lines>
  <Paragraphs>148</Paragraphs>
  <ScaleCrop>false</ScaleCrop>
  <HeadingPairs>
    <vt:vector size="2" baseType="variant">
      <vt:variant>
        <vt:lpstr>Title</vt:lpstr>
      </vt:variant>
      <vt:variant>
        <vt:i4>1</vt:i4>
      </vt:variant>
    </vt:vector>
  </HeadingPairs>
  <TitlesOfParts>
    <vt:vector size="1" baseType="lpstr">
      <vt:lpstr/>
    </vt:vector>
  </TitlesOfParts>
  <Company>City of Houston</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Gamage, Neranga - HPW</dc:creator>
  <cp:lastModifiedBy>Michelle Carte</cp:lastModifiedBy>
  <cp:revision>2</cp:revision>
  <dcterms:created xsi:type="dcterms:W3CDTF">2026-02-27T15:31:00Z</dcterms:created>
  <dcterms:modified xsi:type="dcterms:W3CDTF">2026-02-27T15:31:00Z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0x01010079AE337C0174714BBC511BE19BFCFC10</vt:lpwstr>
  </property>
</Properties>
</file>